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DD2463" w14:textId="77777777" w:rsidR="00085C0B" w:rsidRPr="00254047" w:rsidRDefault="009E2BE5" w:rsidP="009E2BE5">
      <w:pPr>
        <w:spacing w:line="360" w:lineRule="auto"/>
        <w:jc w:val="right"/>
        <w:rPr>
          <w:rFonts w:cs="Arial"/>
          <w:sz w:val="22"/>
          <w:szCs w:val="22"/>
          <w:rtl/>
        </w:rPr>
      </w:pPr>
      <w:r w:rsidRPr="00254047">
        <w:rPr>
          <w:rFonts w:cs="Arial"/>
          <w:sz w:val="22"/>
          <w:szCs w:val="22"/>
          <w:rtl/>
        </w:rPr>
        <w:t>תאריך פניה___________________</w:t>
      </w:r>
    </w:p>
    <w:p w14:paraId="7EC9B258" w14:textId="77777777" w:rsidR="00085C0B" w:rsidRPr="00254047" w:rsidRDefault="00085C0B" w:rsidP="00254047">
      <w:pPr>
        <w:rPr>
          <w:rtl/>
        </w:rPr>
      </w:pPr>
    </w:p>
    <w:p w14:paraId="1ACBC5A5" w14:textId="77777777" w:rsidR="00537F5F" w:rsidRPr="00254047" w:rsidRDefault="000E7E68" w:rsidP="00A83A6B">
      <w:pPr>
        <w:spacing w:line="360" w:lineRule="auto"/>
        <w:jc w:val="center"/>
        <w:rPr>
          <w:rFonts w:cs="Arial"/>
          <w:sz w:val="22"/>
          <w:szCs w:val="22"/>
          <w:u w:val="single"/>
          <w:rtl/>
        </w:rPr>
      </w:pPr>
      <w:r>
        <w:rPr>
          <w:rFonts w:cs="Arial" w:hint="cs"/>
          <w:sz w:val="22"/>
          <w:szCs w:val="22"/>
          <w:u w:val="single"/>
          <w:rtl/>
        </w:rPr>
        <w:t xml:space="preserve">פניה </w:t>
      </w:r>
      <w:r w:rsidR="00537F5F" w:rsidRPr="00254047">
        <w:rPr>
          <w:rFonts w:cs="Arial"/>
          <w:sz w:val="22"/>
          <w:szCs w:val="22"/>
          <w:u w:val="single"/>
          <w:rtl/>
        </w:rPr>
        <w:t>לו</w:t>
      </w:r>
      <w:r w:rsidR="00104D12" w:rsidRPr="00254047">
        <w:rPr>
          <w:rFonts w:cs="Arial"/>
          <w:sz w:val="22"/>
          <w:szCs w:val="22"/>
          <w:u w:val="single"/>
          <w:rtl/>
        </w:rPr>
        <w:t>ו</w:t>
      </w:r>
      <w:r w:rsidR="00537F5F" w:rsidRPr="00254047">
        <w:rPr>
          <w:rFonts w:cs="Arial"/>
          <w:sz w:val="22"/>
          <w:szCs w:val="22"/>
          <w:u w:val="single"/>
          <w:rtl/>
        </w:rPr>
        <w:t xml:space="preserve">עדת </w:t>
      </w:r>
      <w:r>
        <w:rPr>
          <w:rFonts w:cs="Arial" w:hint="cs"/>
          <w:sz w:val="22"/>
          <w:szCs w:val="22"/>
          <w:u w:val="single"/>
          <w:rtl/>
        </w:rPr>
        <w:t>ה</w:t>
      </w:r>
      <w:r w:rsidR="00537F5F" w:rsidRPr="00254047">
        <w:rPr>
          <w:rFonts w:cs="Arial"/>
          <w:sz w:val="22"/>
          <w:szCs w:val="22"/>
          <w:u w:val="single"/>
          <w:rtl/>
        </w:rPr>
        <w:t xml:space="preserve">מכרזים לאישור </w:t>
      </w:r>
      <w:r w:rsidR="00A83A6B" w:rsidRPr="00254047">
        <w:rPr>
          <w:rFonts w:cs="Arial"/>
          <w:sz w:val="22"/>
          <w:szCs w:val="22"/>
          <w:u w:val="single"/>
          <w:rtl/>
        </w:rPr>
        <w:t>מיזם משותף</w:t>
      </w:r>
    </w:p>
    <w:p w14:paraId="1669FF2B" w14:textId="77777777" w:rsidR="00E12EFB" w:rsidRPr="00254047" w:rsidRDefault="00E12EFB" w:rsidP="00254047">
      <w:pPr>
        <w:rPr>
          <w:rtl/>
        </w:rPr>
      </w:pPr>
    </w:p>
    <w:p w14:paraId="7B6EDF3F" w14:textId="77777777" w:rsidR="00C74100" w:rsidRPr="00254047" w:rsidRDefault="00C74100" w:rsidP="00710F30">
      <w:pPr>
        <w:spacing w:line="360" w:lineRule="auto"/>
        <w:jc w:val="center"/>
        <w:rPr>
          <w:rFonts w:cs="Arial"/>
          <w:b/>
          <w:bCs/>
          <w:sz w:val="22"/>
          <w:szCs w:val="22"/>
          <w:u w:val="single"/>
          <w:rtl/>
        </w:rPr>
      </w:pPr>
      <w:r w:rsidRPr="00254047">
        <w:rPr>
          <w:rFonts w:cs="Arial"/>
          <w:b/>
          <w:bCs/>
          <w:sz w:val="22"/>
          <w:szCs w:val="22"/>
          <w:u w:val="single"/>
          <w:rtl/>
        </w:rPr>
        <w:t>יש לשלוח את הטופס בגרסת</w:t>
      </w:r>
      <w:r w:rsidRPr="00254047">
        <w:rPr>
          <w:rFonts w:cs="Arial"/>
          <w:b/>
          <w:bCs/>
          <w:sz w:val="22"/>
          <w:szCs w:val="22"/>
          <w:u w:val="single"/>
        </w:rPr>
        <w:t xml:space="preserve">Word </w:t>
      </w:r>
      <w:r w:rsidR="00A428AA" w:rsidRPr="00254047">
        <w:rPr>
          <w:rFonts w:cs="Arial"/>
          <w:b/>
          <w:bCs/>
          <w:sz w:val="22"/>
          <w:szCs w:val="22"/>
          <w:u w:val="single"/>
          <w:rtl/>
        </w:rPr>
        <w:t xml:space="preserve"> ללא חתימת הפונה</w:t>
      </w:r>
      <w:r w:rsidRPr="00254047">
        <w:rPr>
          <w:rFonts w:cs="Arial"/>
          <w:b/>
          <w:bCs/>
          <w:sz w:val="22"/>
          <w:szCs w:val="22"/>
          <w:u w:val="single"/>
          <w:rtl/>
        </w:rPr>
        <w:t xml:space="preserve"> ובגרסת </w:t>
      </w:r>
      <w:r w:rsidRPr="00254047">
        <w:rPr>
          <w:rFonts w:cs="Arial"/>
          <w:b/>
          <w:bCs/>
          <w:sz w:val="22"/>
          <w:szCs w:val="22"/>
          <w:u w:val="single"/>
        </w:rPr>
        <w:t>PDF</w:t>
      </w:r>
      <w:r w:rsidRPr="00254047">
        <w:rPr>
          <w:rFonts w:cs="Arial"/>
          <w:b/>
          <w:bCs/>
          <w:sz w:val="22"/>
          <w:szCs w:val="22"/>
          <w:u w:val="single"/>
          <w:rtl/>
        </w:rPr>
        <w:t xml:space="preserve"> </w:t>
      </w:r>
      <w:r w:rsidR="00A428AA" w:rsidRPr="00254047">
        <w:rPr>
          <w:rFonts w:cs="Arial"/>
          <w:b/>
          <w:bCs/>
          <w:sz w:val="22"/>
          <w:szCs w:val="22"/>
          <w:u w:val="single"/>
          <w:rtl/>
        </w:rPr>
        <w:t>עם חתימת הפונה</w:t>
      </w:r>
      <w:r w:rsidRPr="00254047">
        <w:rPr>
          <w:rFonts w:cs="Arial"/>
          <w:b/>
          <w:bCs/>
          <w:sz w:val="22"/>
          <w:szCs w:val="22"/>
          <w:u w:val="single"/>
          <w:rtl/>
        </w:rPr>
        <w:t xml:space="preserve"> </w:t>
      </w:r>
      <w:r w:rsidR="009505D4" w:rsidRPr="00254047">
        <w:rPr>
          <w:rFonts w:cs="Arial"/>
          <w:b/>
          <w:bCs/>
          <w:sz w:val="22"/>
          <w:szCs w:val="22"/>
          <w:u w:val="single"/>
          <w:rtl/>
        </w:rPr>
        <w:t xml:space="preserve">(אין לשלוח </w:t>
      </w:r>
      <w:r w:rsidR="00A428AA" w:rsidRPr="00254047">
        <w:rPr>
          <w:rFonts w:cs="Arial"/>
          <w:b/>
          <w:bCs/>
          <w:sz w:val="22"/>
          <w:szCs w:val="22"/>
          <w:u w:val="single"/>
          <w:rtl/>
        </w:rPr>
        <w:t xml:space="preserve">את הטופס </w:t>
      </w:r>
      <w:r w:rsidR="009505D4" w:rsidRPr="00254047">
        <w:rPr>
          <w:rFonts w:cs="Arial"/>
          <w:b/>
          <w:bCs/>
          <w:sz w:val="22"/>
          <w:szCs w:val="22"/>
          <w:u w:val="single"/>
          <w:rtl/>
        </w:rPr>
        <w:t>בכתב יד)</w:t>
      </w:r>
      <w:r w:rsidR="00A428AA" w:rsidRPr="00254047">
        <w:rPr>
          <w:rFonts w:cs="Arial"/>
          <w:b/>
          <w:bCs/>
          <w:sz w:val="22"/>
          <w:szCs w:val="22"/>
          <w:u w:val="single"/>
          <w:rtl/>
        </w:rPr>
        <w:t>,</w:t>
      </w:r>
      <w:r w:rsidR="009505D4" w:rsidRPr="00254047">
        <w:rPr>
          <w:rFonts w:cs="Arial"/>
          <w:b/>
          <w:bCs/>
          <w:sz w:val="22"/>
          <w:szCs w:val="22"/>
          <w:u w:val="single"/>
          <w:rtl/>
        </w:rPr>
        <w:t xml:space="preserve"> </w:t>
      </w:r>
      <w:r w:rsidRPr="00254047">
        <w:rPr>
          <w:rFonts w:cs="Arial"/>
          <w:b/>
          <w:bCs/>
          <w:sz w:val="22"/>
          <w:szCs w:val="22"/>
          <w:u w:val="single"/>
          <w:rtl/>
        </w:rPr>
        <w:t>טפסים שלא יתקבלו בשתי הגרסאות לא יטופלו.</w:t>
      </w:r>
    </w:p>
    <w:p w14:paraId="677770CA" w14:textId="77777777" w:rsidR="00C74100" w:rsidRPr="00254047" w:rsidRDefault="00C74100" w:rsidP="00254047">
      <w:pPr>
        <w:rPr>
          <w:rtl/>
        </w:rPr>
      </w:pPr>
    </w:p>
    <w:p w14:paraId="6C2EEDCA" w14:textId="77777777" w:rsidR="00A83A6B" w:rsidRPr="001E4227" w:rsidRDefault="00104D12" w:rsidP="00E12EFB">
      <w:pPr>
        <w:pStyle w:val="a0"/>
        <w:numPr>
          <w:ilvl w:val="0"/>
          <w:numId w:val="0"/>
        </w:numPr>
        <w:ind w:left="108"/>
        <w:jc w:val="left"/>
        <w:rPr>
          <w:rFonts w:cs="Arial"/>
        </w:rPr>
      </w:pPr>
      <w:r w:rsidRPr="00254047">
        <w:rPr>
          <w:rFonts w:cs="Arial"/>
          <w:b/>
          <w:rtl/>
        </w:rPr>
        <w:t xml:space="preserve">הבקשה מסתמכת על </w:t>
      </w:r>
      <w:r w:rsidR="00A83A6B" w:rsidRPr="00254047">
        <w:rPr>
          <w:rFonts w:cs="Arial"/>
          <w:rtl/>
        </w:rPr>
        <w:t xml:space="preserve">תקנה 3(30) </w:t>
      </w:r>
      <w:proofErr w:type="spellStart"/>
      <w:r w:rsidR="00A83A6B" w:rsidRPr="00254047">
        <w:rPr>
          <w:rFonts w:cs="Arial"/>
          <w:rtl/>
        </w:rPr>
        <w:t>לתח"ם</w:t>
      </w:r>
      <w:proofErr w:type="spellEnd"/>
      <w:r w:rsidR="00710F30">
        <w:rPr>
          <w:rFonts w:cs="Arial" w:hint="cs"/>
          <w:rtl/>
        </w:rPr>
        <w:t>,</w:t>
      </w:r>
      <w:r w:rsidR="00A83A6B" w:rsidRPr="00254047">
        <w:rPr>
          <w:rFonts w:cs="Arial"/>
          <w:rtl/>
        </w:rPr>
        <w:t xml:space="preserve"> </w:t>
      </w:r>
      <w:r w:rsidRPr="00254047">
        <w:rPr>
          <w:rFonts w:cs="Arial"/>
          <w:rtl/>
        </w:rPr>
        <w:t>ה</w:t>
      </w:r>
      <w:r w:rsidR="00A83A6B" w:rsidRPr="00254047">
        <w:rPr>
          <w:rFonts w:cs="Arial"/>
          <w:rtl/>
        </w:rPr>
        <w:t>מאפשרת למ</w:t>
      </w:r>
      <w:r w:rsidR="00E12EFB" w:rsidRPr="00254047">
        <w:rPr>
          <w:rFonts w:cs="Arial"/>
          <w:rtl/>
        </w:rPr>
        <w:t xml:space="preserve">שרד להתקשר בהליך של פטור </w:t>
      </w:r>
      <w:r w:rsidR="00A83A6B" w:rsidRPr="00254047">
        <w:rPr>
          <w:rFonts w:cs="Arial"/>
          <w:rtl/>
        </w:rPr>
        <w:t>מחובת מכרז לשם</w:t>
      </w:r>
      <w:r w:rsidR="00A83A6B" w:rsidRPr="00254047">
        <w:rPr>
          <w:rFonts w:cs="Arial"/>
          <w:u w:val="single"/>
          <w:rtl/>
        </w:rPr>
        <w:t xml:space="preserve"> </w:t>
      </w:r>
      <w:r w:rsidR="00A83A6B" w:rsidRPr="001E4227">
        <w:rPr>
          <w:rFonts w:cs="Arial"/>
          <w:b/>
          <w:bCs/>
          <w:rtl/>
        </w:rPr>
        <w:t>ביצוע מיזם משותף אשר יפעל ללא כוונת רווח, עם מי שתורם ממקורותיו לפחות מחצית מעלות ביצוע המיזם</w:t>
      </w:r>
      <w:r w:rsidR="00347031" w:rsidRPr="001E4227">
        <w:rPr>
          <w:rFonts w:cs="Arial"/>
          <w:rtl/>
        </w:rPr>
        <w:t>;</w:t>
      </w:r>
    </w:p>
    <w:p w14:paraId="5F655A9D" w14:textId="77777777" w:rsidR="00636491" w:rsidRPr="00254047" w:rsidRDefault="00636491" w:rsidP="00254047">
      <w:pPr>
        <w:rPr>
          <w:rtl/>
        </w:rPr>
      </w:pPr>
    </w:p>
    <w:tbl>
      <w:tblPr>
        <w:bidiVisual/>
        <w:tblW w:w="91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46"/>
      </w:tblGrid>
      <w:tr w:rsidR="00072CEA" w:rsidRPr="00254047" w14:paraId="0FB48292" w14:textId="77777777" w:rsidTr="0078693B">
        <w:tc>
          <w:tcPr>
            <w:tcW w:w="9146" w:type="dxa"/>
            <w:shd w:val="clear" w:color="auto" w:fill="auto"/>
          </w:tcPr>
          <w:p w14:paraId="4E52192B" w14:textId="77777777" w:rsidR="00A91083" w:rsidRPr="003D5311" w:rsidRDefault="00A91083" w:rsidP="003D5311">
            <w:pPr>
              <w:spacing w:before="120" w:line="360" w:lineRule="auto"/>
              <w:rPr>
                <w:rFonts w:cs="Arial"/>
                <w:bCs/>
                <w:sz w:val="22"/>
                <w:szCs w:val="22"/>
                <w:rtl/>
              </w:rPr>
            </w:pPr>
            <w:bookmarkStart w:id="0" w:name="_Hlk186014348"/>
            <w:r w:rsidRPr="003D5311">
              <w:rPr>
                <w:rFonts w:cs="Arial"/>
                <w:bCs/>
                <w:sz w:val="22"/>
                <w:szCs w:val="22"/>
                <w:rtl/>
              </w:rPr>
              <w:t>נושא המיזם:</w:t>
            </w:r>
            <w:r w:rsidR="00427A0E">
              <w:rPr>
                <w:rFonts w:cs="Arial" w:hint="cs"/>
                <w:bCs/>
                <w:sz w:val="22"/>
                <w:szCs w:val="22"/>
                <w:rtl/>
              </w:rPr>
              <w:t xml:space="preserve"> קהילת חדשנות ביטחון לאומי</w:t>
            </w:r>
          </w:p>
          <w:p w14:paraId="3E9C622F" w14:textId="77777777" w:rsidR="00072CEA" w:rsidRPr="003D5311" w:rsidRDefault="00072CEA" w:rsidP="00CB285C">
            <w:pPr>
              <w:spacing w:line="360" w:lineRule="auto"/>
              <w:rPr>
                <w:rFonts w:cs="Arial"/>
                <w:b/>
                <w:sz w:val="22"/>
                <w:szCs w:val="22"/>
                <w:rtl/>
              </w:rPr>
            </w:pPr>
            <w:r w:rsidRPr="003D5311">
              <w:rPr>
                <w:rFonts w:cs="Arial"/>
                <w:bCs/>
                <w:sz w:val="22"/>
                <w:szCs w:val="22"/>
                <w:rtl/>
              </w:rPr>
              <w:t xml:space="preserve">שם </w:t>
            </w:r>
            <w:r w:rsidR="00CB285C" w:rsidRPr="003D5311">
              <w:rPr>
                <w:rFonts w:cs="Arial"/>
                <w:bCs/>
                <w:sz w:val="22"/>
                <w:szCs w:val="22"/>
                <w:rtl/>
              </w:rPr>
              <w:t xml:space="preserve">הגוף עמו מעוניין המשרד </w:t>
            </w:r>
            <w:r w:rsidR="00E12EFB" w:rsidRPr="003D5311">
              <w:rPr>
                <w:rFonts w:cs="Arial"/>
                <w:bCs/>
                <w:sz w:val="22"/>
                <w:szCs w:val="22"/>
                <w:rtl/>
              </w:rPr>
              <w:t xml:space="preserve">להתקשר </w:t>
            </w:r>
            <w:r w:rsidR="00CB285C" w:rsidRPr="003D5311">
              <w:rPr>
                <w:rFonts w:cs="Arial"/>
                <w:bCs/>
                <w:sz w:val="22"/>
                <w:szCs w:val="22"/>
                <w:rtl/>
              </w:rPr>
              <w:t xml:space="preserve">לביצוע </w:t>
            </w:r>
            <w:r w:rsidR="00E12EFB" w:rsidRPr="003D5311">
              <w:rPr>
                <w:rFonts w:cs="Arial"/>
                <w:bCs/>
                <w:sz w:val="22"/>
                <w:szCs w:val="22"/>
                <w:rtl/>
              </w:rPr>
              <w:t>ה</w:t>
            </w:r>
            <w:r w:rsidR="00CB285C" w:rsidRPr="003D5311">
              <w:rPr>
                <w:rFonts w:cs="Arial"/>
                <w:bCs/>
                <w:sz w:val="22"/>
                <w:szCs w:val="22"/>
                <w:rtl/>
              </w:rPr>
              <w:t xml:space="preserve">מיזם </w:t>
            </w:r>
            <w:r w:rsidR="00E12EFB" w:rsidRPr="003D5311">
              <w:rPr>
                <w:rFonts w:cs="Arial"/>
                <w:bCs/>
                <w:sz w:val="22"/>
                <w:szCs w:val="22"/>
                <w:rtl/>
              </w:rPr>
              <w:t>ה</w:t>
            </w:r>
            <w:r w:rsidR="00CB285C" w:rsidRPr="003D5311">
              <w:rPr>
                <w:rFonts w:cs="Arial"/>
                <w:bCs/>
                <w:sz w:val="22"/>
                <w:szCs w:val="22"/>
                <w:rtl/>
              </w:rPr>
              <w:t>משותף</w:t>
            </w:r>
            <w:r w:rsidR="00C820B4" w:rsidRPr="003D5311">
              <w:rPr>
                <w:rFonts w:cs="Arial"/>
                <w:b/>
                <w:sz w:val="22"/>
                <w:szCs w:val="22"/>
                <w:rtl/>
              </w:rPr>
              <w:t>:</w:t>
            </w:r>
            <w:r w:rsidR="00427A0E">
              <w:rPr>
                <w:rFonts w:cs="Arial" w:hint="cs"/>
                <w:b/>
                <w:sz w:val="22"/>
                <w:szCs w:val="22"/>
                <w:rtl/>
              </w:rPr>
              <w:t xml:space="preserve"> </w:t>
            </w:r>
            <w:r w:rsidR="001638C9">
              <w:rPr>
                <w:rFonts w:cs="Arial" w:hint="cs"/>
                <w:b/>
                <w:sz w:val="22"/>
                <w:szCs w:val="22"/>
                <w:rtl/>
              </w:rPr>
              <w:t>העמותה לפיתוח חדשנות וטכנולוגיה בשער הנגב</w:t>
            </w:r>
          </w:p>
          <w:p w14:paraId="106F7D91" w14:textId="77777777" w:rsidR="00FE4785" w:rsidRPr="003D5311" w:rsidRDefault="00072CEA" w:rsidP="00FE4785">
            <w:pPr>
              <w:rPr>
                <w:rFonts w:cs="Arial"/>
                <w:b/>
                <w:sz w:val="22"/>
                <w:szCs w:val="22"/>
                <w:rtl/>
              </w:rPr>
            </w:pPr>
            <w:r w:rsidRPr="003D5311">
              <w:rPr>
                <w:rFonts w:cs="Arial"/>
                <w:bCs/>
                <w:sz w:val="22"/>
                <w:szCs w:val="22"/>
                <w:rtl/>
              </w:rPr>
              <w:t>מספר</w:t>
            </w:r>
            <w:r w:rsidR="00187FD2">
              <w:rPr>
                <w:rFonts w:cs="Arial" w:hint="cs"/>
                <w:bCs/>
                <w:sz w:val="22"/>
                <w:szCs w:val="22"/>
                <w:rtl/>
              </w:rPr>
              <w:t xml:space="preserve"> </w:t>
            </w:r>
            <w:proofErr w:type="spellStart"/>
            <w:r w:rsidR="00187FD2">
              <w:rPr>
                <w:rFonts w:cs="Arial" w:hint="cs"/>
                <w:bCs/>
                <w:sz w:val="22"/>
                <w:szCs w:val="22"/>
                <w:rtl/>
              </w:rPr>
              <w:t>יישות</w:t>
            </w:r>
            <w:proofErr w:type="spellEnd"/>
            <w:r w:rsidR="00187FD2">
              <w:rPr>
                <w:rFonts w:cs="Arial" w:hint="cs"/>
                <w:bCs/>
                <w:sz w:val="22"/>
                <w:szCs w:val="22"/>
                <w:rtl/>
              </w:rPr>
              <w:t xml:space="preserve"> משפטית </w:t>
            </w:r>
            <w:r w:rsidRPr="003D5311">
              <w:rPr>
                <w:rFonts w:cs="Arial"/>
                <w:bCs/>
                <w:sz w:val="22"/>
                <w:szCs w:val="22"/>
                <w:rtl/>
              </w:rPr>
              <w:t xml:space="preserve"> (ח.פ</w:t>
            </w:r>
            <w:r w:rsidR="00172DF4" w:rsidRPr="003D5311">
              <w:rPr>
                <w:rFonts w:cs="Arial"/>
                <w:bCs/>
                <w:sz w:val="22"/>
                <w:szCs w:val="22"/>
                <w:rtl/>
              </w:rPr>
              <w:t xml:space="preserve"> </w:t>
            </w:r>
            <w:r w:rsidRPr="003D5311">
              <w:rPr>
                <w:rFonts w:cs="Arial"/>
                <w:bCs/>
                <w:sz w:val="22"/>
                <w:szCs w:val="22"/>
                <w:rtl/>
              </w:rPr>
              <w:t>/</w:t>
            </w:r>
            <w:r w:rsidR="00172DF4" w:rsidRPr="003D5311">
              <w:rPr>
                <w:rFonts w:cs="Arial"/>
                <w:bCs/>
                <w:sz w:val="22"/>
                <w:szCs w:val="22"/>
                <w:rtl/>
              </w:rPr>
              <w:t xml:space="preserve"> </w:t>
            </w:r>
            <w:r w:rsidRPr="003D5311">
              <w:rPr>
                <w:rFonts w:cs="Arial"/>
                <w:bCs/>
                <w:sz w:val="22"/>
                <w:szCs w:val="22"/>
                <w:rtl/>
              </w:rPr>
              <w:t>ח.צ/</w:t>
            </w:r>
            <w:r w:rsidR="00172DF4" w:rsidRPr="003D5311">
              <w:rPr>
                <w:rFonts w:cs="Arial"/>
                <w:bCs/>
                <w:sz w:val="22"/>
                <w:szCs w:val="22"/>
                <w:rtl/>
              </w:rPr>
              <w:t xml:space="preserve"> </w:t>
            </w:r>
            <w:r w:rsidRPr="003D5311">
              <w:rPr>
                <w:rFonts w:cs="Arial"/>
                <w:bCs/>
                <w:sz w:val="22"/>
                <w:szCs w:val="22"/>
                <w:rtl/>
              </w:rPr>
              <w:t>ע.מ</w:t>
            </w:r>
            <w:r w:rsidR="00172DF4" w:rsidRPr="003D5311">
              <w:rPr>
                <w:rFonts w:cs="Arial"/>
                <w:bCs/>
                <w:sz w:val="22"/>
                <w:szCs w:val="22"/>
                <w:rtl/>
              </w:rPr>
              <w:t xml:space="preserve"> </w:t>
            </w:r>
            <w:r w:rsidRPr="003D5311">
              <w:rPr>
                <w:rFonts w:cs="Arial"/>
                <w:bCs/>
                <w:sz w:val="22"/>
                <w:szCs w:val="22"/>
                <w:rtl/>
              </w:rPr>
              <w:t>/</w:t>
            </w:r>
            <w:r w:rsidR="00172DF4" w:rsidRPr="003D5311">
              <w:rPr>
                <w:rFonts w:cs="Arial"/>
                <w:bCs/>
                <w:sz w:val="22"/>
                <w:szCs w:val="22"/>
                <w:rtl/>
              </w:rPr>
              <w:t xml:space="preserve"> </w:t>
            </w:r>
            <w:proofErr w:type="spellStart"/>
            <w:r w:rsidRPr="003D5311">
              <w:rPr>
                <w:rFonts w:cs="Arial"/>
                <w:bCs/>
                <w:sz w:val="22"/>
                <w:szCs w:val="22"/>
                <w:rtl/>
              </w:rPr>
              <w:t>מ.עמותה</w:t>
            </w:r>
            <w:proofErr w:type="spellEnd"/>
            <w:r w:rsidR="00187FD2">
              <w:rPr>
                <w:rFonts w:cs="Arial" w:hint="cs"/>
                <w:bCs/>
                <w:sz w:val="22"/>
                <w:szCs w:val="22"/>
                <w:rtl/>
              </w:rPr>
              <w:t>/אחר</w:t>
            </w:r>
            <w:r w:rsidRPr="003D5311">
              <w:rPr>
                <w:rFonts w:cs="Arial"/>
                <w:b/>
                <w:sz w:val="22"/>
                <w:szCs w:val="22"/>
                <w:rtl/>
              </w:rPr>
              <w:t>)</w:t>
            </w:r>
            <w:r w:rsidR="00C820B4" w:rsidRPr="003D5311">
              <w:rPr>
                <w:rFonts w:cs="Arial"/>
                <w:b/>
                <w:sz w:val="22"/>
                <w:szCs w:val="22"/>
                <w:rtl/>
              </w:rPr>
              <w:t>:</w:t>
            </w:r>
            <w:r w:rsidR="001638C9">
              <w:rPr>
                <w:rFonts w:cs="Arial" w:hint="cs"/>
                <w:b/>
                <w:sz w:val="22"/>
                <w:szCs w:val="22"/>
                <w:rtl/>
              </w:rPr>
              <w:t xml:space="preserve"> </w:t>
            </w:r>
            <w:r w:rsidR="001638C9">
              <w:rPr>
                <w:rFonts w:hint="cs"/>
                <w:b/>
                <w:rtl/>
              </w:rPr>
              <w:t>580620052</w:t>
            </w:r>
          </w:p>
          <w:p w14:paraId="2030EB03" w14:textId="77777777" w:rsidR="00072CEA" w:rsidRPr="00710F30" w:rsidRDefault="00072CEA" w:rsidP="00104D12">
            <w:pPr>
              <w:rPr>
                <w:rFonts w:cs="Arial"/>
                <w:b/>
                <w:sz w:val="22"/>
                <w:szCs w:val="22"/>
                <w:rtl/>
              </w:rPr>
            </w:pPr>
          </w:p>
        </w:tc>
      </w:tr>
      <w:tr w:rsidR="00072CEA" w:rsidRPr="00254047" w14:paraId="1DF10A52" w14:textId="77777777" w:rsidTr="0078693B">
        <w:tc>
          <w:tcPr>
            <w:tcW w:w="9146" w:type="dxa"/>
            <w:shd w:val="clear" w:color="auto" w:fill="auto"/>
          </w:tcPr>
          <w:p w14:paraId="1B01E286" w14:textId="77777777" w:rsidR="00072CEA" w:rsidRPr="003D5311" w:rsidRDefault="00072CEA" w:rsidP="003D5311">
            <w:pPr>
              <w:spacing w:before="120"/>
              <w:rPr>
                <w:rFonts w:cs="Arial"/>
                <w:b/>
                <w:sz w:val="22"/>
                <w:szCs w:val="22"/>
                <w:rtl/>
              </w:rPr>
            </w:pPr>
            <w:r w:rsidRPr="003D5311">
              <w:rPr>
                <w:rFonts w:cs="Arial"/>
                <w:bCs/>
                <w:sz w:val="22"/>
                <w:szCs w:val="22"/>
                <w:rtl/>
              </w:rPr>
              <w:t xml:space="preserve">שיווי ההתקשרות של </w:t>
            </w:r>
            <w:r w:rsidR="00E12EFB" w:rsidRPr="003D5311">
              <w:rPr>
                <w:rFonts w:cs="Arial"/>
                <w:bCs/>
                <w:sz w:val="22"/>
                <w:szCs w:val="22"/>
                <w:rtl/>
              </w:rPr>
              <w:t xml:space="preserve">הגוף עמו מעוניין המשרד להתקשר לביצוע המיזם המשותף </w:t>
            </w:r>
            <w:r w:rsidRPr="003D5311">
              <w:rPr>
                <w:rFonts w:cs="Arial"/>
                <w:b/>
                <w:sz w:val="22"/>
                <w:szCs w:val="22"/>
                <w:rtl/>
              </w:rPr>
              <w:t>(בש"ח כולל מע"מ)</w:t>
            </w:r>
            <w:r w:rsidR="00C820B4" w:rsidRPr="003D5311">
              <w:rPr>
                <w:rFonts w:cs="Arial"/>
                <w:b/>
                <w:sz w:val="22"/>
                <w:szCs w:val="22"/>
                <w:rtl/>
              </w:rPr>
              <w:t>:</w:t>
            </w:r>
            <w:r w:rsidRPr="003D5311">
              <w:rPr>
                <w:rFonts w:cs="Arial"/>
                <w:b/>
                <w:sz w:val="22"/>
                <w:szCs w:val="22"/>
                <w:rtl/>
              </w:rPr>
              <w:t xml:space="preserve"> </w:t>
            </w:r>
          </w:p>
          <w:p w14:paraId="325BED19" w14:textId="77777777" w:rsidR="00072CEA" w:rsidRPr="00710F30" w:rsidRDefault="001776D9" w:rsidP="00104D12">
            <w:pPr>
              <w:rPr>
                <w:rFonts w:cs="Arial"/>
                <w:b/>
                <w:sz w:val="22"/>
                <w:szCs w:val="22"/>
                <w:rtl/>
              </w:rPr>
            </w:pPr>
            <w:r>
              <w:rPr>
                <w:rFonts w:cs="Arial" w:hint="cs"/>
                <w:b/>
                <w:sz w:val="22"/>
                <w:szCs w:val="22"/>
                <w:rtl/>
              </w:rPr>
              <w:t>794,729</w:t>
            </w:r>
            <w:r w:rsidR="001638C9">
              <w:rPr>
                <w:rFonts w:cs="Arial" w:hint="cs"/>
                <w:b/>
                <w:sz w:val="22"/>
                <w:szCs w:val="22"/>
                <w:rtl/>
              </w:rPr>
              <w:t xml:space="preserve"> ש"ח</w:t>
            </w:r>
          </w:p>
          <w:p w14:paraId="0BA39753" w14:textId="77777777" w:rsidR="00072CEA" w:rsidRPr="00710F30" w:rsidRDefault="00072CEA" w:rsidP="00104D12">
            <w:pPr>
              <w:rPr>
                <w:rFonts w:cs="Arial"/>
                <w:b/>
                <w:sz w:val="22"/>
                <w:szCs w:val="22"/>
                <w:rtl/>
              </w:rPr>
            </w:pPr>
          </w:p>
        </w:tc>
      </w:tr>
      <w:tr w:rsidR="00DD12B5" w:rsidRPr="00254047" w14:paraId="2134B176" w14:textId="77777777" w:rsidTr="0078693B">
        <w:tc>
          <w:tcPr>
            <w:tcW w:w="9146" w:type="dxa"/>
            <w:shd w:val="clear" w:color="auto" w:fill="auto"/>
          </w:tcPr>
          <w:p w14:paraId="4325A3FC" w14:textId="0AEFD8FF" w:rsidR="00C820B4" w:rsidRDefault="00DD12B5" w:rsidP="003D5311">
            <w:pPr>
              <w:spacing w:before="120"/>
              <w:rPr>
                <w:rFonts w:cs="Arial"/>
                <w:b/>
                <w:sz w:val="22"/>
                <w:szCs w:val="22"/>
              </w:rPr>
            </w:pPr>
            <w:r w:rsidRPr="003D5311">
              <w:rPr>
                <w:rFonts w:cs="Arial"/>
                <w:bCs/>
                <w:sz w:val="22"/>
                <w:szCs w:val="22"/>
                <w:rtl/>
              </w:rPr>
              <w:t>שיווי ההתקשרות של ארגונים נוספים, יש לציין שם הארגון והסכום אותו הוא משלם (</w:t>
            </w:r>
            <w:r w:rsidRPr="003D5311">
              <w:rPr>
                <w:rFonts w:cs="Arial"/>
                <w:b/>
                <w:sz w:val="22"/>
                <w:szCs w:val="22"/>
                <w:rtl/>
              </w:rPr>
              <w:t>בש"ח כולל מע"מ)</w:t>
            </w:r>
            <w:r w:rsidR="00C820B4" w:rsidRPr="003D5311">
              <w:rPr>
                <w:rFonts w:cs="Arial"/>
                <w:b/>
                <w:sz w:val="22"/>
                <w:szCs w:val="22"/>
                <w:rtl/>
              </w:rPr>
              <w:t>:</w:t>
            </w:r>
            <w:r w:rsidRPr="00710F30">
              <w:rPr>
                <w:rFonts w:cs="Arial"/>
                <w:b/>
                <w:sz w:val="22"/>
                <w:szCs w:val="22"/>
                <w:rtl/>
              </w:rPr>
              <w:t xml:space="preserve">  </w:t>
            </w:r>
          </w:p>
          <w:p w14:paraId="2E645D65" w14:textId="3CD4F893" w:rsidR="00FC490E" w:rsidRPr="00710F30" w:rsidRDefault="00FC490E" w:rsidP="003D5311">
            <w:pPr>
              <w:spacing w:before="120"/>
              <w:rPr>
                <w:rFonts w:cs="Arial" w:hint="cs"/>
                <w:b/>
                <w:sz w:val="22"/>
                <w:szCs w:val="22"/>
              </w:rPr>
            </w:pPr>
            <w:r>
              <w:rPr>
                <w:rFonts w:cs="Arial" w:hint="cs"/>
                <w:b/>
                <w:sz w:val="22"/>
                <w:szCs w:val="22"/>
                <w:rtl/>
              </w:rPr>
              <w:t xml:space="preserve">אין </w:t>
            </w:r>
          </w:p>
          <w:p w14:paraId="4F2A34B4" w14:textId="77777777" w:rsidR="00DD12B5" w:rsidRPr="00710F30" w:rsidRDefault="00DD12B5" w:rsidP="00FC490E">
            <w:pPr>
              <w:rPr>
                <w:rFonts w:cs="Arial"/>
                <w:b/>
                <w:sz w:val="22"/>
                <w:szCs w:val="22"/>
                <w:rtl/>
              </w:rPr>
            </w:pPr>
          </w:p>
        </w:tc>
      </w:tr>
      <w:tr w:rsidR="00A55FF0" w:rsidRPr="00254047" w14:paraId="57AF86C3" w14:textId="77777777" w:rsidTr="0078693B">
        <w:tc>
          <w:tcPr>
            <w:tcW w:w="9146" w:type="dxa"/>
            <w:shd w:val="clear" w:color="auto" w:fill="auto"/>
          </w:tcPr>
          <w:p w14:paraId="7D88CE0F" w14:textId="77777777" w:rsidR="00A55FF0" w:rsidRPr="003D5311" w:rsidRDefault="00A55FF0" w:rsidP="003D5311">
            <w:pPr>
              <w:spacing w:before="120" w:line="360" w:lineRule="auto"/>
              <w:rPr>
                <w:rFonts w:cs="Arial"/>
                <w:b/>
                <w:sz w:val="22"/>
                <w:szCs w:val="22"/>
                <w:rtl/>
              </w:rPr>
            </w:pPr>
            <w:r w:rsidRPr="003D5311">
              <w:rPr>
                <w:rFonts w:cs="Arial"/>
                <w:bCs/>
                <w:sz w:val="22"/>
                <w:szCs w:val="22"/>
                <w:rtl/>
              </w:rPr>
              <w:t xml:space="preserve">שווי ההתקשרות של המשרד </w:t>
            </w:r>
            <w:r w:rsidR="008D13B4" w:rsidRPr="003D5311">
              <w:rPr>
                <w:rFonts w:cs="Arial"/>
                <w:bCs/>
                <w:sz w:val="22"/>
                <w:szCs w:val="22"/>
                <w:rtl/>
              </w:rPr>
              <w:t>(</w:t>
            </w:r>
            <w:r w:rsidR="00C820B4" w:rsidRPr="003D5311">
              <w:rPr>
                <w:rFonts w:cs="Arial"/>
                <w:bCs/>
                <w:sz w:val="22"/>
                <w:szCs w:val="22"/>
                <w:rtl/>
              </w:rPr>
              <w:t xml:space="preserve">לכל הפרויקט , </w:t>
            </w:r>
            <w:r w:rsidR="008D13B4" w:rsidRPr="003D5311">
              <w:rPr>
                <w:rFonts w:cs="Arial"/>
                <w:bCs/>
                <w:sz w:val="22"/>
                <w:szCs w:val="22"/>
                <w:rtl/>
              </w:rPr>
              <w:t>בש"ח כולל מע"מ)</w:t>
            </w:r>
            <w:r w:rsidR="00C820B4" w:rsidRPr="003D5311">
              <w:rPr>
                <w:rFonts w:cs="Arial"/>
                <w:b/>
                <w:sz w:val="22"/>
                <w:szCs w:val="22"/>
                <w:rtl/>
              </w:rPr>
              <w:t>:</w:t>
            </w:r>
            <w:r w:rsidR="001638C9">
              <w:rPr>
                <w:rFonts w:cs="Arial" w:hint="cs"/>
                <w:b/>
                <w:sz w:val="22"/>
                <w:szCs w:val="22"/>
                <w:rtl/>
              </w:rPr>
              <w:t xml:space="preserve"> </w:t>
            </w:r>
            <w:r w:rsidR="001776D9">
              <w:rPr>
                <w:rFonts w:cs="Arial" w:hint="cs"/>
                <w:b/>
                <w:sz w:val="22"/>
                <w:szCs w:val="22"/>
                <w:rtl/>
              </w:rPr>
              <w:t>794,729</w:t>
            </w:r>
          </w:p>
          <w:p w14:paraId="04561F9F" w14:textId="77777777" w:rsidR="00A55FF0" w:rsidRPr="003D5311" w:rsidRDefault="00A55FF0" w:rsidP="00C820B4">
            <w:pPr>
              <w:spacing w:line="360" w:lineRule="auto"/>
              <w:rPr>
                <w:rFonts w:cs="Arial"/>
                <w:b/>
                <w:sz w:val="22"/>
                <w:szCs w:val="22"/>
                <w:rtl/>
              </w:rPr>
            </w:pPr>
            <w:r w:rsidRPr="003D5311">
              <w:rPr>
                <w:rFonts w:cs="Arial"/>
                <w:bCs/>
                <w:sz w:val="22"/>
                <w:szCs w:val="22"/>
                <w:rtl/>
              </w:rPr>
              <w:t>מס' סעיף תקציבי</w:t>
            </w:r>
            <w:r w:rsidR="00C820B4" w:rsidRPr="003D5311">
              <w:rPr>
                <w:rFonts w:cs="Arial"/>
                <w:b/>
                <w:sz w:val="22"/>
                <w:szCs w:val="22"/>
                <w:rtl/>
              </w:rPr>
              <w:t>:</w:t>
            </w:r>
            <w:r w:rsidR="001638C9">
              <w:rPr>
                <w:rFonts w:cs="Arial" w:hint="cs"/>
                <w:b/>
                <w:sz w:val="22"/>
                <w:szCs w:val="22"/>
                <w:rtl/>
              </w:rPr>
              <w:t xml:space="preserve"> </w:t>
            </w:r>
            <w:r w:rsidR="001638C9" w:rsidRPr="003847A4">
              <w:rPr>
                <w:b/>
                <w:rtl/>
              </w:rPr>
              <w:t>38400901</w:t>
            </w:r>
          </w:p>
          <w:p w14:paraId="7707C823" w14:textId="77777777" w:rsidR="00A55FF0" w:rsidRPr="003D5311" w:rsidRDefault="00A55FF0" w:rsidP="00254047">
            <w:pPr>
              <w:spacing w:after="120"/>
              <w:rPr>
                <w:rFonts w:cs="Arial"/>
                <w:b/>
                <w:sz w:val="22"/>
                <w:szCs w:val="22"/>
                <w:rtl/>
              </w:rPr>
            </w:pPr>
            <w:r w:rsidRPr="003D5311">
              <w:rPr>
                <w:rFonts w:cs="Arial"/>
                <w:bCs/>
                <w:sz w:val="22"/>
                <w:szCs w:val="22"/>
                <w:rtl/>
              </w:rPr>
              <w:t>מרכז קרנות</w:t>
            </w:r>
            <w:r w:rsidRPr="003D5311">
              <w:rPr>
                <w:rFonts w:cs="Arial"/>
                <w:b/>
                <w:sz w:val="22"/>
                <w:szCs w:val="22"/>
                <w:rtl/>
              </w:rPr>
              <w:t>:</w:t>
            </w:r>
            <w:r w:rsidR="001638C9">
              <w:rPr>
                <w:rFonts w:cs="Arial" w:hint="cs"/>
                <w:b/>
                <w:sz w:val="22"/>
                <w:szCs w:val="22"/>
                <w:rtl/>
              </w:rPr>
              <w:t xml:space="preserve"> </w:t>
            </w:r>
            <w:r w:rsidR="0026549D">
              <w:rPr>
                <w:rFonts w:cs="Arial" w:hint="cs"/>
                <w:b/>
                <w:sz w:val="22"/>
                <w:szCs w:val="22"/>
                <w:rtl/>
              </w:rPr>
              <w:t>3800178</w:t>
            </w:r>
          </w:p>
          <w:p w14:paraId="0095DB75" w14:textId="77777777" w:rsidR="00A55FF0" w:rsidRDefault="00666F40" w:rsidP="00254047">
            <w:pPr>
              <w:rPr>
                <w:rFonts w:cs="Arial"/>
                <w:b/>
                <w:sz w:val="22"/>
                <w:szCs w:val="22"/>
                <w:rtl/>
              </w:rPr>
            </w:pPr>
            <w:r w:rsidRPr="003D5311">
              <w:rPr>
                <w:rFonts w:cs="Arial"/>
                <w:bCs/>
                <w:sz w:val="22"/>
                <w:szCs w:val="22"/>
                <w:rtl/>
              </w:rPr>
              <w:t>שווי עלות כל המיזם (לכל הפרויקט, בש"ח כולל מע"מ</w:t>
            </w:r>
            <w:r w:rsidRPr="003D5311">
              <w:rPr>
                <w:rFonts w:cs="Arial"/>
                <w:b/>
                <w:sz w:val="22"/>
                <w:szCs w:val="22"/>
                <w:rtl/>
              </w:rPr>
              <w:t xml:space="preserve">):  </w:t>
            </w:r>
            <w:r w:rsidR="001638C9">
              <w:rPr>
                <w:rFonts w:cs="Arial" w:hint="cs"/>
                <w:b/>
                <w:sz w:val="22"/>
                <w:szCs w:val="22"/>
                <w:rtl/>
              </w:rPr>
              <w:t>1,</w:t>
            </w:r>
            <w:r w:rsidR="001776D9">
              <w:rPr>
                <w:rFonts w:cs="Arial" w:hint="cs"/>
                <w:b/>
                <w:sz w:val="22"/>
                <w:szCs w:val="22"/>
                <w:rtl/>
              </w:rPr>
              <w:t>589</w:t>
            </w:r>
            <w:r w:rsidR="001638C9">
              <w:rPr>
                <w:rFonts w:cs="Arial" w:hint="cs"/>
                <w:b/>
                <w:sz w:val="22"/>
                <w:szCs w:val="22"/>
                <w:rtl/>
              </w:rPr>
              <w:t>,</w:t>
            </w:r>
            <w:r w:rsidR="001776D9">
              <w:rPr>
                <w:rFonts w:cs="Arial" w:hint="cs"/>
                <w:b/>
                <w:sz w:val="22"/>
                <w:szCs w:val="22"/>
                <w:rtl/>
              </w:rPr>
              <w:t>458</w:t>
            </w:r>
          </w:p>
          <w:p w14:paraId="1010CAFC" w14:textId="77777777" w:rsidR="00776337" w:rsidRDefault="00776337" w:rsidP="00254047">
            <w:pPr>
              <w:rPr>
                <w:rFonts w:cs="Arial"/>
                <w:b/>
                <w:sz w:val="22"/>
                <w:szCs w:val="22"/>
                <w:rtl/>
              </w:rPr>
            </w:pPr>
          </w:p>
          <w:p w14:paraId="6F47D0DB" w14:textId="77777777" w:rsidR="00776337" w:rsidRPr="00776337" w:rsidRDefault="00495AF7" w:rsidP="00254047">
            <w:pPr>
              <w:rPr>
                <w:rFonts w:cs="Arial"/>
                <w:bCs/>
                <w:sz w:val="22"/>
                <w:szCs w:val="22"/>
                <w:rtl/>
              </w:rPr>
            </w:pPr>
            <w:r>
              <w:rPr>
                <w:rFonts w:cs="Arial" w:hint="cs"/>
                <w:bCs/>
                <w:sz w:val="22"/>
                <w:szCs w:val="22"/>
                <w:rtl/>
              </w:rPr>
              <w:t xml:space="preserve">צירוף </w:t>
            </w:r>
            <w:r w:rsidR="00776337" w:rsidRPr="00776337">
              <w:rPr>
                <w:rFonts w:cs="Arial" w:hint="cs"/>
                <w:bCs/>
                <w:sz w:val="22"/>
                <w:szCs w:val="22"/>
                <w:rtl/>
              </w:rPr>
              <w:t xml:space="preserve">תכנית תקציבית המאושרת ע"י </w:t>
            </w:r>
            <w:proofErr w:type="spellStart"/>
            <w:r w:rsidR="00776337" w:rsidRPr="00776337">
              <w:rPr>
                <w:rFonts w:cs="Arial" w:hint="cs"/>
                <w:bCs/>
                <w:sz w:val="22"/>
                <w:szCs w:val="22"/>
                <w:rtl/>
              </w:rPr>
              <w:t>חשבות</w:t>
            </w:r>
            <w:proofErr w:type="spellEnd"/>
            <w:r w:rsidR="00776337" w:rsidRPr="00776337">
              <w:rPr>
                <w:rFonts w:cs="Arial" w:hint="cs"/>
                <w:bCs/>
                <w:sz w:val="22"/>
                <w:szCs w:val="22"/>
                <w:rtl/>
              </w:rPr>
              <w:t xml:space="preserve"> המשרד</w:t>
            </w:r>
            <w:r>
              <w:rPr>
                <w:rFonts w:cs="Arial" w:hint="cs"/>
                <w:bCs/>
                <w:sz w:val="22"/>
                <w:szCs w:val="22"/>
                <w:rtl/>
              </w:rPr>
              <w:t>.</w:t>
            </w:r>
            <w:r w:rsidR="001638C9">
              <w:rPr>
                <w:rFonts w:cs="Arial" w:hint="cs"/>
                <w:bCs/>
                <w:sz w:val="22"/>
                <w:szCs w:val="22"/>
                <w:rtl/>
              </w:rPr>
              <w:t xml:space="preserve"> </w:t>
            </w:r>
            <w:r w:rsidR="001638C9" w:rsidRPr="00983DCB">
              <w:rPr>
                <w:rFonts w:cs="Arial" w:hint="cs"/>
                <w:b/>
                <w:sz w:val="22"/>
                <w:szCs w:val="22"/>
                <w:rtl/>
              </w:rPr>
              <w:t>מצ"ב</w:t>
            </w:r>
          </w:p>
          <w:p w14:paraId="31244673" w14:textId="77777777" w:rsidR="00A55FF0" w:rsidRPr="00710F30" w:rsidRDefault="00A55FF0" w:rsidP="00104D12">
            <w:pPr>
              <w:rPr>
                <w:rFonts w:cs="Arial"/>
                <w:b/>
                <w:sz w:val="22"/>
                <w:szCs w:val="22"/>
                <w:rtl/>
              </w:rPr>
            </w:pPr>
          </w:p>
        </w:tc>
      </w:tr>
      <w:tr w:rsidR="008C49E8" w:rsidRPr="00254047" w14:paraId="7DB6AA2F" w14:textId="77777777" w:rsidTr="0078693B">
        <w:tc>
          <w:tcPr>
            <w:tcW w:w="9146" w:type="dxa"/>
            <w:shd w:val="clear" w:color="auto" w:fill="auto"/>
          </w:tcPr>
          <w:p w14:paraId="03D1D0A5" w14:textId="77777777" w:rsidR="008C49E8" w:rsidRPr="00710F30" w:rsidRDefault="00C820B4" w:rsidP="003D5311">
            <w:pPr>
              <w:spacing w:before="120"/>
              <w:rPr>
                <w:rFonts w:cs="Arial"/>
                <w:b/>
                <w:sz w:val="22"/>
                <w:szCs w:val="22"/>
                <w:rtl/>
              </w:rPr>
            </w:pPr>
            <w:r w:rsidRPr="003D5311">
              <w:rPr>
                <w:rFonts w:cs="Arial"/>
                <w:bCs/>
                <w:sz w:val="22"/>
                <w:szCs w:val="22"/>
                <w:rtl/>
              </w:rPr>
              <w:t>תקופת ההתקשרות המבוקשת</w:t>
            </w:r>
            <w:r w:rsidRPr="003D5311">
              <w:rPr>
                <w:rFonts w:cs="Arial"/>
                <w:b/>
                <w:sz w:val="22"/>
                <w:szCs w:val="22"/>
                <w:rtl/>
              </w:rPr>
              <w:t>:</w:t>
            </w:r>
            <w:r w:rsidR="001638C9">
              <w:rPr>
                <w:rFonts w:cs="Arial" w:hint="cs"/>
                <w:b/>
                <w:sz w:val="22"/>
                <w:szCs w:val="22"/>
                <w:rtl/>
              </w:rPr>
              <w:t xml:space="preserve"> 1.1.202</w:t>
            </w:r>
            <w:r w:rsidR="005B6FE0">
              <w:rPr>
                <w:rFonts w:cs="Arial" w:hint="cs"/>
                <w:b/>
                <w:sz w:val="22"/>
                <w:szCs w:val="22"/>
                <w:rtl/>
              </w:rPr>
              <w:t>5</w:t>
            </w:r>
            <w:r w:rsidR="001638C9">
              <w:rPr>
                <w:rFonts w:cs="Arial" w:hint="cs"/>
                <w:b/>
                <w:sz w:val="22"/>
                <w:szCs w:val="22"/>
                <w:rtl/>
              </w:rPr>
              <w:t>-31.12.202</w:t>
            </w:r>
            <w:r w:rsidR="005B6FE0">
              <w:rPr>
                <w:rFonts w:cs="Arial" w:hint="cs"/>
                <w:b/>
                <w:sz w:val="22"/>
                <w:szCs w:val="22"/>
                <w:rtl/>
              </w:rPr>
              <w:t>5</w:t>
            </w:r>
          </w:p>
          <w:p w14:paraId="192D6634" w14:textId="77777777" w:rsidR="00DF6F49" w:rsidRPr="00710F30" w:rsidRDefault="00DF6F49" w:rsidP="00104D12">
            <w:pPr>
              <w:rPr>
                <w:rFonts w:cs="Arial"/>
                <w:b/>
                <w:sz w:val="22"/>
                <w:szCs w:val="22"/>
                <w:rtl/>
              </w:rPr>
            </w:pPr>
          </w:p>
        </w:tc>
      </w:tr>
      <w:tr w:rsidR="0078693B" w:rsidRPr="00254047" w14:paraId="5164C929" w14:textId="77777777" w:rsidTr="0078693B">
        <w:tc>
          <w:tcPr>
            <w:tcW w:w="9146" w:type="dxa"/>
            <w:shd w:val="clear" w:color="auto" w:fill="auto"/>
          </w:tcPr>
          <w:p w14:paraId="63ABD059" w14:textId="77777777" w:rsidR="00E7507D" w:rsidRPr="00710F30" w:rsidRDefault="00C820B4" w:rsidP="00FC490E">
            <w:pPr>
              <w:rPr>
                <w:rFonts w:cs="Arial"/>
                <w:b/>
                <w:sz w:val="22"/>
                <w:szCs w:val="22"/>
                <w:rtl/>
              </w:rPr>
            </w:pPr>
            <w:r w:rsidRPr="003D5311">
              <w:rPr>
                <w:rFonts w:cs="Arial"/>
                <w:bCs/>
                <w:sz w:val="22"/>
                <w:szCs w:val="22"/>
                <w:rtl/>
              </w:rPr>
              <w:t>רקע ותיאור המיז</w:t>
            </w:r>
            <w:r w:rsidR="001F1CA6" w:rsidRPr="003D5311">
              <w:rPr>
                <w:rFonts w:cs="Arial"/>
                <w:bCs/>
                <w:sz w:val="22"/>
                <w:szCs w:val="22"/>
                <w:rtl/>
              </w:rPr>
              <w:t>ם</w:t>
            </w:r>
            <w:r w:rsidRPr="003D5311">
              <w:rPr>
                <w:rFonts w:cs="Arial"/>
                <w:b/>
                <w:sz w:val="22"/>
                <w:szCs w:val="22"/>
                <w:rtl/>
              </w:rPr>
              <w:t>:</w:t>
            </w:r>
            <w:r w:rsidR="001638C9">
              <w:rPr>
                <w:rFonts w:cs="Arial" w:hint="cs"/>
                <w:b/>
                <w:sz w:val="22"/>
                <w:szCs w:val="22"/>
                <w:rtl/>
              </w:rPr>
              <w:t xml:space="preserve"> קהילת חדשנות בביטחון לאומי נועדה לדחוף ולבסס </w:t>
            </w:r>
            <w:proofErr w:type="spellStart"/>
            <w:r w:rsidR="001638C9">
              <w:rPr>
                <w:rFonts w:cs="Arial" w:hint="cs"/>
                <w:b/>
                <w:sz w:val="22"/>
                <w:szCs w:val="22"/>
                <w:rtl/>
              </w:rPr>
              <w:t>אקוסיסטם</w:t>
            </w:r>
            <w:proofErr w:type="spellEnd"/>
            <w:r w:rsidR="001638C9">
              <w:rPr>
                <w:rFonts w:cs="Arial" w:hint="cs"/>
                <w:b/>
                <w:sz w:val="22"/>
                <w:szCs w:val="22"/>
                <w:rtl/>
              </w:rPr>
              <w:t xml:space="preserve"> בתחום, לחבר בין פתרונות קיימים לצורך ולעודד יצירת פתרונות חדשים והיכרויות שידחפו לפיתוח </w:t>
            </w:r>
            <w:proofErr w:type="spellStart"/>
            <w:r w:rsidR="001638C9">
              <w:rPr>
                <w:rFonts w:cs="Arial" w:hint="cs"/>
                <w:b/>
                <w:sz w:val="22"/>
                <w:szCs w:val="22"/>
                <w:rtl/>
              </w:rPr>
              <w:t>אקוסיסטם</w:t>
            </w:r>
            <w:proofErr w:type="spellEnd"/>
            <w:r w:rsidR="001638C9">
              <w:rPr>
                <w:rFonts w:cs="Arial" w:hint="cs"/>
                <w:b/>
                <w:sz w:val="22"/>
                <w:szCs w:val="22"/>
                <w:rtl/>
              </w:rPr>
              <w:t xml:space="preserve"> זה ומתוך כך פיתוח כלכלת ישראל וביטחון האזרחים</w:t>
            </w:r>
            <w:r w:rsidR="00965DAA">
              <w:rPr>
                <w:rFonts w:cs="Arial" w:hint="cs"/>
                <w:b/>
                <w:sz w:val="22"/>
                <w:szCs w:val="22"/>
                <w:rtl/>
              </w:rPr>
              <w:t xml:space="preserve"> </w:t>
            </w:r>
          </w:p>
        </w:tc>
      </w:tr>
      <w:tr w:rsidR="0078693B" w:rsidRPr="00254047" w14:paraId="2350F4CB" w14:textId="77777777" w:rsidTr="0078693B">
        <w:tc>
          <w:tcPr>
            <w:tcW w:w="9146" w:type="dxa"/>
            <w:shd w:val="clear" w:color="auto" w:fill="auto"/>
          </w:tcPr>
          <w:p w14:paraId="22861A24" w14:textId="77777777" w:rsidR="0078693B" w:rsidRPr="003D5311" w:rsidRDefault="00F52B51" w:rsidP="003D5311">
            <w:pPr>
              <w:pStyle w:val="5"/>
              <w:rPr>
                <w:rtl/>
              </w:rPr>
            </w:pPr>
            <w:r w:rsidRPr="003D5311">
              <w:rPr>
                <w:bCs/>
                <w:rtl/>
              </w:rPr>
              <w:t>ייחודיות השותף במיזם</w:t>
            </w:r>
            <w:r w:rsidR="000E7E68" w:rsidRPr="003D5311">
              <w:rPr>
                <w:b/>
                <w:rtl/>
              </w:rPr>
              <w:t xml:space="preserve"> - </w:t>
            </w:r>
            <w:r w:rsidR="000E7E68">
              <w:rPr>
                <w:rFonts w:hint="cs"/>
                <w:rtl/>
              </w:rPr>
              <w:t>הערך המוסף המקצועי עבור המשרד בביצוע המיזם המשותף</w:t>
            </w:r>
            <w:r w:rsidR="00710F30">
              <w:rPr>
                <w:rFonts w:hint="cs"/>
                <w:rtl/>
              </w:rPr>
              <w:t>:</w:t>
            </w:r>
          </w:p>
          <w:p w14:paraId="0DA58E4E" w14:textId="77777777" w:rsidR="00F52B51" w:rsidRPr="00254047" w:rsidRDefault="001638C9" w:rsidP="00E90A9F">
            <w:pPr>
              <w:rPr>
                <w:rFonts w:cs="Arial"/>
                <w:b/>
                <w:sz w:val="22"/>
                <w:szCs w:val="22"/>
                <w:rtl/>
              </w:rPr>
            </w:pPr>
            <w:r>
              <w:rPr>
                <w:rFonts w:cs="Arial" w:hint="cs"/>
                <w:b/>
                <w:sz w:val="22"/>
                <w:szCs w:val="22"/>
                <w:rtl/>
              </w:rPr>
              <w:t>גוף יחיד מסוגו שה</w:t>
            </w:r>
            <w:r w:rsidR="008936BE">
              <w:rPr>
                <w:rFonts w:cs="Arial" w:hint="cs"/>
                <w:b/>
                <w:sz w:val="22"/>
                <w:szCs w:val="22"/>
                <w:rtl/>
              </w:rPr>
              <w:t>ינו</w:t>
            </w:r>
            <w:r>
              <w:rPr>
                <w:rFonts w:cs="Arial" w:hint="cs"/>
                <w:b/>
                <w:sz w:val="22"/>
                <w:szCs w:val="22"/>
                <w:rtl/>
              </w:rPr>
              <w:t xml:space="preserve"> גם ללא מטרות רווח</w:t>
            </w:r>
            <w:r w:rsidR="008936BE">
              <w:rPr>
                <w:rFonts w:cs="Arial" w:hint="cs"/>
                <w:b/>
                <w:sz w:val="22"/>
                <w:szCs w:val="22"/>
                <w:rtl/>
              </w:rPr>
              <w:t>,</w:t>
            </w:r>
            <w:r>
              <w:rPr>
                <w:rFonts w:cs="Arial" w:hint="cs"/>
                <w:b/>
                <w:sz w:val="22"/>
                <w:szCs w:val="22"/>
                <w:rtl/>
              </w:rPr>
              <w:t xml:space="preserve"> </w:t>
            </w:r>
            <w:r w:rsidR="008936BE">
              <w:rPr>
                <w:rFonts w:cs="Arial" w:hint="cs"/>
                <w:b/>
                <w:sz w:val="22"/>
                <w:szCs w:val="22"/>
                <w:rtl/>
              </w:rPr>
              <w:t>ו</w:t>
            </w:r>
            <w:r>
              <w:rPr>
                <w:rFonts w:cs="Arial" w:hint="cs"/>
                <w:b/>
                <w:sz w:val="22"/>
                <w:szCs w:val="22"/>
                <w:rtl/>
              </w:rPr>
              <w:t>עוסק</w:t>
            </w:r>
            <w:r w:rsidR="008936BE">
              <w:rPr>
                <w:rFonts w:cs="Arial" w:hint="cs"/>
                <w:b/>
                <w:sz w:val="22"/>
                <w:szCs w:val="22"/>
                <w:rtl/>
              </w:rPr>
              <w:t xml:space="preserve"> הן</w:t>
            </w:r>
            <w:r>
              <w:rPr>
                <w:rFonts w:cs="Arial" w:hint="cs"/>
                <w:b/>
                <w:sz w:val="22"/>
                <w:szCs w:val="22"/>
                <w:rtl/>
              </w:rPr>
              <w:t xml:space="preserve"> בחדשנות וטכנולוגיה ו</w:t>
            </w:r>
            <w:r w:rsidR="008936BE">
              <w:rPr>
                <w:rFonts w:cs="Arial" w:hint="cs"/>
                <w:b/>
                <w:sz w:val="22"/>
                <w:szCs w:val="22"/>
                <w:rtl/>
              </w:rPr>
              <w:t>הן</w:t>
            </w:r>
            <w:r>
              <w:rPr>
                <w:rFonts w:cs="Arial" w:hint="cs"/>
                <w:b/>
                <w:sz w:val="22"/>
                <w:szCs w:val="22"/>
                <w:rtl/>
              </w:rPr>
              <w:t xml:space="preserve"> בביטחון וביטחון פנים.</w:t>
            </w:r>
            <w:r w:rsidR="008936BE">
              <w:rPr>
                <w:rFonts w:cs="Arial" w:hint="cs"/>
                <w:b/>
                <w:sz w:val="22"/>
                <w:szCs w:val="22"/>
                <w:rtl/>
              </w:rPr>
              <w:t xml:space="preserve"> העמותה</w:t>
            </w:r>
            <w:r>
              <w:rPr>
                <w:rFonts w:cs="Arial" w:hint="cs"/>
                <w:b/>
                <w:sz w:val="22"/>
                <w:szCs w:val="22"/>
                <w:rtl/>
              </w:rPr>
              <w:t xml:space="preserve"> יושב</w:t>
            </w:r>
            <w:r w:rsidR="008936BE">
              <w:rPr>
                <w:rFonts w:cs="Arial" w:hint="cs"/>
                <w:b/>
                <w:sz w:val="22"/>
                <w:szCs w:val="22"/>
                <w:rtl/>
              </w:rPr>
              <w:t>ת</w:t>
            </w:r>
            <w:r>
              <w:rPr>
                <w:rFonts w:cs="Arial" w:hint="cs"/>
                <w:b/>
                <w:sz w:val="22"/>
                <w:szCs w:val="22"/>
                <w:rtl/>
              </w:rPr>
              <w:t xml:space="preserve"> בחבל </w:t>
            </w:r>
            <w:r w:rsidR="008936BE">
              <w:rPr>
                <w:rFonts w:cs="Arial" w:hint="cs"/>
                <w:b/>
                <w:sz w:val="22"/>
                <w:szCs w:val="22"/>
                <w:rtl/>
              </w:rPr>
              <w:t>ת</w:t>
            </w:r>
            <w:r>
              <w:rPr>
                <w:rFonts w:cs="Arial" w:hint="cs"/>
                <w:b/>
                <w:sz w:val="22"/>
                <w:szCs w:val="22"/>
                <w:rtl/>
              </w:rPr>
              <w:t>קומה ואנו רואים חשיבות בהתקשרות בנושא זה עם גוף מ</w:t>
            </w:r>
            <w:r w:rsidR="008936BE">
              <w:rPr>
                <w:rFonts w:cs="Arial" w:hint="cs"/>
                <w:b/>
                <w:sz w:val="22"/>
                <w:szCs w:val="22"/>
                <w:rtl/>
              </w:rPr>
              <w:t>אזור העוטף בייחוד בימים אלו של מלחמה.</w:t>
            </w:r>
            <w:r w:rsidR="00965DAA">
              <w:rPr>
                <w:rFonts w:cs="Arial" w:hint="cs"/>
                <w:b/>
                <w:sz w:val="22"/>
                <w:szCs w:val="22"/>
                <w:rtl/>
              </w:rPr>
              <w:t xml:space="preserve"> </w:t>
            </w:r>
          </w:p>
        </w:tc>
      </w:tr>
      <w:tr w:rsidR="0078693B" w:rsidRPr="00254047" w14:paraId="6FE0539A" w14:textId="77777777" w:rsidTr="0078693B">
        <w:tc>
          <w:tcPr>
            <w:tcW w:w="9146" w:type="dxa"/>
            <w:shd w:val="clear" w:color="auto" w:fill="auto"/>
          </w:tcPr>
          <w:p w14:paraId="73CBDAE5" w14:textId="2217A462" w:rsidR="0078693B" w:rsidRPr="003D5311" w:rsidRDefault="00FA76EC" w:rsidP="00E7507D">
            <w:pPr>
              <w:spacing w:before="120"/>
              <w:rPr>
                <w:rFonts w:cs="Arial"/>
                <w:b/>
                <w:sz w:val="22"/>
                <w:szCs w:val="22"/>
                <w:rtl/>
              </w:rPr>
            </w:pPr>
            <w:r w:rsidRPr="003D5311">
              <w:rPr>
                <w:rFonts w:cs="Arial"/>
                <w:bCs/>
                <w:sz w:val="22"/>
                <w:szCs w:val="22"/>
                <w:rtl/>
              </w:rPr>
              <w:t xml:space="preserve">מעורבות </w:t>
            </w:r>
            <w:r w:rsidR="003C0629" w:rsidRPr="003D5311">
              <w:rPr>
                <w:rFonts w:cs="Arial"/>
                <w:bCs/>
                <w:sz w:val="22"/>
                <w:szCs w:val="22"/>
                <w:rtl/>
              </w:rPr>
              <w:t xml:space="preserve">המשרד במיזם </w:t>
            </w:r>
            <w:r w:rsidR="003C0629" w:rsidRPr="003D5311">
              <w:rPr>
                <w:rFonts w:cs="Arial"/>
                <w:b/>
                <w:sz w:val="22"/>
                <w:szCs w:val="22"/>
                <w:rtl/>
              </w:rPr>
              <w:t>(יש להסביר כיצד המשרד שותף פעיל במיז</w:t>
            </w:r>
            <w:r w:rsidR="00E12EFB" w:rsidRPr="003D5311">
              <w:rPr>
                <w:rFonts w:cs="Arial"/>
                <w:b/>
                <w:sz w:val="22"/>
                <w:szCs w:val="22"/>
                <w:rtl/>
              </w:rPr>
              <w:t>ם ואינו רק הגוף ש</w:t>
            </w:r>
            <w:r w:rsidR="003C0629" w:rsidRPr="003D5311">
              <w:rPr>
                <w:rFonts w:cs="Arial"/>
                <w:b/>
                <w:sz w:val="22"/>
                <w:szCs w:val="22"/>
                <w:rtl/>
              </w:rPr>
              <w:t>ממן</w:t>
            </w:r>
            <w:r w:rsidR="00E12EFB" w:rsidRPr="003D5311">
              <w:rPr>
                <w:rFonts w:cs="Arial"/>
                <w:b/>
                <w:sz w:val="22"/>
                <w:szCs w:val="22"/>
                <w:rtl/>
              </w:rPr>
              <w:t xml:space="preserve"> את המיזם</w:t>
            </w:r>
            <w:r w:rsidR="003C0629" w:rsidRPr="003D5311">
              <w:rPr>
                <w:rFonts w:cs="Arial"/>
                <w:b/>
                <w:sz w:val="22"/>
                <w:szCs w:val="22"/>
                <w:rtl/>
              </w:rPr>
              <w:t>)</w:t>
            </w:r>
            <w:r w:rsidR="00BD43A1" w:rsidRPr="003D5311">
              <w:rPr>
                <w:rFonts w:cs="Arial"/>
                <w:b/>
                <w:sz w:val="22"/>
                <w:szCs w:val="22"/>
                <w:rtl/>
              </w:rPr>
              <w:t>:</w:t>
            </w:r>
            <w:r w:rsidR="001638C9">
              <w:rPr>
                <w:rFonts w:cs="Arial" w:hint="cs"/>
                <w:b/>
                <w:sz w:val="22"/>
                <w:szCs w:val="22"/>
                <w:rtl/>
              </w:rPr>
              <w:t xml:space="preserve"> משרד הכלכלה יוזם יחד עם שותפים מממן ומנהל את קהילות החדשנות השונות</w:t>
            </w:r>
            <w:r w:rsidR="008936BE">
              <w:rPr>
                <w:rFonts w:cs="Arial" w:hint="cs"/>
                <w:b/>
                <w:sz w:val="22"/>
                <w:szCs w:val="22"/>
                <w:rtl/>
              </w:rPr>
              <w:t xml:space="preserve">, מוביל את ועדת ההיגוי של המיזם ואת התכנית האסטרטגית שלו. בנוסף המשרד מפקח על הפעילות, תוצריה </w:t>
            </w:r>
          </w:p>
          <w:p w14:paraId="13639F3B" w14:textId="77777777" w:rsidR="00BD43A1" w:rsidRPr="00254047" w:rsidRDefault="00BD43A1" w:rsidP="003C0629">
            <w:pPr>
              <w:rPr>
                <w:rFonts w:cs="Arial"/>
                <w:b/>
                <w:sz w:val="22"/>
                <w:szCs w:val="22"/>
                <w:u w:val="single"/>
                <w:rtl/>
              </w:rPr>
            </w:pPr>
          </w:p>
        </w:tc>
      </w:tr>
      <w:tr w:rsidR="000E7E68" w:rsidRPr="00254047" w14:paraId="13B96CC0" w14:textId="77777777" w:rsidTr="0078693B">
        <w:tc>
          <w:tcPr>
            <w:tcW w:w="9146" w:type="dxa"/>
            <w:shd w:val="clear" w:color="auto" w:fill="auto"/>
          </w:tcPr>
          <w:p w14:paraId="2936F5E3" w14:textId="77777777" w:rsidR="00077D8F" w:rsidRDefault="00077D8F" w:rsidP="002F7A38">
            <w:pPr>
              <w:spacing w:after="160" w:line="276" w:lineRule="auto"/>
              <w:contextualSpacing/>
              <w:jc w:val="both"/>
              <w:rPr>
                <w:b/>
                <w:bCs/>
                <w:rtl/>
              </w:rPr>
            </w:pPr>
          </w:p>
          <w:p w14:paraId="0BF42B7E" w14:textId="41CB2428" w:rsidR="007839A0" w:rsidRPr="002F7A38" w:rsidRDefault="000E7E68" w:rsidP="002F7A38">
            <w:pPr>
              <w:spacing w:after="160" w:line="276" w:lineRule="auto"/>
              <w:contextualSpacing/>
              <w:jc w:val="both"/>
              <w:rPr>
                <w:rFonts w:asciiTheme="minorBidi" w:hAnsiTheme="minorBidi" w:cstheme="minorBidi"/>
                <w:sz w:val="22"/>
                <w:szCs w:val="22"/>
                <w:rtl/>
              </w:rPr>
            </w:pPr>
            <w:r w:rsidRPr="00E90A9F">
              <w:rPr>
                <w:rFonts w:hint="eastAsia"/>
                <w:b/>
                <w:bCs/>
                <w:rtl/>
              </w:rPr>
              <w:lastRenderedPageBreak/>
              <w:t>יש</w:t>
            </w:r>
            <w:r w:rsidRPr="00E90A9F">
              <w:rPr>
                <w:b/>
                <w:bCs/>
                <w:rtl/>
              </w:rPr>
              <w:t xml:space="preserve"> </w:t>
            </w:r>
            <w:r w:rsidRPr="007839A0">
              <w:rPr>
                <w:rFonts w:hint="eastAsia"/>
                <w:b/>
                <w:bCs/>
                <w:rtl/>
              </w:rPr>
              <w:t>להסביר</w:t>
            </w:r>
            <w:r w:rsidRPr="007839A0">
              <w:rPr>
                <w:b/>
                <w:bCs/>
                <w:rtl/>
              </w:rPr>
              <w:t xml:space="preserve"> </w:t>
            </w:r>
            <w:r w:rsidRPr="007839A0">
              <w:rPr>
                <w:rFonts w:hint="eastAsia"/>
                <w:b/>
                <w:bCs/>
                <w:rtl/>
              </w:rPr>
              <w:t>מדוע</w:t>
            </w:r>
            <w:r w:rsidRPr="007839A0">
              <w:rPr>
                <w:b/>
                <w:bCs/>
                <w:rtl/>
              </w:rPr>
              <w:t xml:space="preserve"> </w:t>
            </w:r>
            <w:r w:rsidRPr="007839A0">
              <w:rPr>
                <w:rFonts w:hint="eastAsia"/>
                <w:b/>
                <w:bCs/>
                <w:rtl/>
              </w:rPr>
              <w:t>קיים</w:t>
            </w:r>
            <w:r w:rsidRPr="007839A0">
              <w:rPr>
                <w:b/>
                <w:bCs/>
                <w:rtl/>
              </w:rPr>
              <w:t xml:space="preserve"> </w:t>
            </w:r>
            <w:r w:rsidRPr="007839A0">
              <w:rPr>
                <w:rFonts w:hint="eastAsia"/>
                <w:b/>
                <w:bCs/>
                <w:rtl/>
              </w:rPr>
              <w:t>ערך</w:t>
            </w:r>
            <w:r w:rsidRPr="007839A0">
              <w:rPr>
                <w:b/>
                <w:bCs/>
                <w:rtl/>
              </w:rPr>
              <w:t xml:space="preserve"> </w:t>
            </w:r>
            <w:r w:rsidRPr="007839A0">
              <w:rPr>
                <w:rFonts w:hint="eastAsia"/>
                <w:b/>
                <w:bCs/>
                <w:rtl/>
              </w:rPr>
              <w:t>מוסף</w:t>
            </w:r>
            <w:r w:rsidRPr="007839A0">
              <w:rPr>
                <w:b/>
                <w:bCs/>
                <w:rtl/>
              </w:rPr>
              <w:t xml:space="preserve"> </w:t>
            </w:r>
            <w:r w:rsidRPr="007839A0">
              <w:rPr>
                <w:rFonts w:hint="eastAsia"/>
                <w:b/>
                <w:bCs/>
                <w:rtl/>
              </w:rPr>
              <w:t>בעריכת</w:t>
            </w:r>
            <w:r w:rsidRPr="007839A0">
              <w:rPr>
                <w:b/>
                <w:bCs/>
                <w:rtl/>
              </w:rPr>
              <w:t xml:space="preserve"> </w:t>
            </w:r>
            <w:r w:rsidRPr="007839A0">
              <w:rPr>
                <w:rFonts w:hint="eastAsia"/>
                <w:b/>
                <w:bCs/>
                <w:rtl/>
              </w:rPr>
              <w:t>המיזם</w:t>
            </w:r>
            <w:r w:rsidRPr="007839A0">
              <w:rPr>
                <w:b/>
                <w:bCs/>
                <w:rtl/>
              </w:rPr>
              <w:t xml:space="preserve"> </w:t>
            </w:r>
            <w:r w:rsidRPr="007839A0">
              <w:rPr>
                <w:rFonts w:hint="eastAsia"/>
                <w:b/>
                <w:bCs/>
                <w:rtl/>
              </w:rPr>
              <w:t>ללא</w:t>
            </w:r>
            <w:r w:rsidRPr="007839A0">
              <w:rPr>
                <w:b/>
                <w:bCs/>
                <w:rtl/>
              </w:rPr>
              <w:t xml:space="preserve"> </w:t>
            </w:r>
            <w:r w:rsidRPr="007839A0">
              <w:rPr>
                <w:rFonts w:hint="eastAsia"/>
                <w:b/>
                <w:bCs/>
                <w:rtl/>
              </w:rPr>
              <w:t>כוונת</w:t>
            </w:r>
            <w:r w:rsidRPr="007839A0">
              <w:rPr>
                <w:b/>
                <w:bCs/>
                <w:rtl/>
              </w:rPr>
              <w:t xml:space="preserve"> </w:t>
            </w:r>
            <w:r w:rsidRPr="007839A0">
              <w:rPr>
                <w:rFonts w:hint="eastAsia"/>
                <w:b/>
                <w:bCs/>
                <w:rtl/>
              </w:rPr>
              <w:t>רווח</w:t>
            </w:r>
            <w:r w:rsidRPr="007839A0">
              <w:rPr>
                <w:b/>
                <w:bCs/>
                <w:rtl/>
              </w:rPr>
              <w:t xml:space="preserve"> </w:t>
            </w:r>
            <w:r w:rsidRPr="007839A0">
              <w:rPr>
                <w:rFonts w:hint="eastAsia"/>
                <w:b/>
                <w:bCs/>
                <w:rtl/>
              </w:rPr>
              <w:t>על</w:t>
            </w:r>
            <w:r w:rsidRPr="007839A0">
              <w:rPr>
                <w:b/>
                <w:bCs/>
                <w:rtl/>
              </w:rPr>
              <w:t xml:space="preserve"> </w:t>
            </w:r>
            <w:r w:rsidRPr="007839A0">
              <w:rPr>
                <w:rFonts w:hint="eastAsia"/>
                <w:b/>
                <w:bCs/>
                <w:rtl/>
              </w:rPr>
              <w:t>פני</w:t>
            </w:r>
            <w:r w:rsidRPr="007839A0">
              <w:rPr>
                <w:b/>
                <w:bCs/>
                <w:rtl/>
              </w:rPr>
              <w:t xml:space="preserve"> </w:t>
            </w:r>
            <w:r w:rsidRPr="007839A0">
              <w:rPr>
                <w:rFonts w:hint="eastAsia"/>
                <w:b/>
                <w:bCs/>
                <w:rtl/>
              </w:rPr>
              <w:t>התקשרות</w:t>
            </w:r>
            <w:r w:rsidRPr="007839A0">
              <w:rPr>
                <w:b/>
                <w:bCs/>
                <w:rtl/>
              </w:rPr>
              <w:t xml:space="preserve"> </w:t>
            </w:r>
            <w:r w:rsidRPr="007839A0">
              <w:rPr>
                <w:rFonts w:hint="eastAsia"/>
                <w:b/>
                <w:bCs/>
                <w:rtl/>
              </w:rPr>
              <w:t>במכרז</w:t>
            </w:r>
            <w:r w:rsidR="00710F30">
              <w:rPr>
                <w:rFonts w:hint="cs"/>
                <w:rtl/>
              </w:rPr>
              <w:t>:</w:t>
            </w:r>
            <w:r w:rsidR="001638C9">
              <w:rPr>
                <w:rFonts w:hint="cs"/>
                <w:rtl/>
              </w:rPr>
              <w:t xml:space="preserve"> </w:t>
            </w:r>
          </w:p>
          <w:p w14:paraId="31352DA8" w14:textId="77777777" w:rsidR="00E90A9F" w:rsidRPr="002F7A38" w:rsidRDefault="007839A0" w:rsidP="002F7A38">
            <w:pPr>
              <w:spacing w:after="160" w:line="276" w:lineRule="auto"/>
              <w:contextualSpacing/>
              <w:jc w:val="both"/>
              <w:rPr>
                <w:rFonts w:asciiTheme="minorBidi" w:hAnsiTheme="minorBidi" w:cstheme="minorBidi"/>
                <w:sz w:val="22"/>
                <w:szCs w:val="22"/>
              </w:rPr>
            </w:pPr>
            <w:r w:rsidRPr="002F7A38">
              <w:rPr>
                <w:rFonts w:asciiTheme="minorBidi" w:hAnsiTheme="minorBidi" w:cstheme="minorBidi"/>
                <w:sz w:val="22"/>
                <w:szCs w:val="22"/>
                <w:rtl/>
              </w:rPr>
              <w:t xml:space="preserve">1. </w:t>
            </w:r>
            <w:r w:rsidR="00E90A9F" w:rsidRPr="002F7A38">
              <w:rPr>
                <w:rFonts w:asciiTheme="minorBidi" w:hAnsiTheme="minorBidi" w:cstheme="minorBidi"/>
                <w:sz w:val="22"/>
                <w:szCs w:val="22"/>
                <w:rtl/>
              </w:rPr>
              <w:t xml:space="preserve">בתקופה </w:t>
            </w:r>
            <w:r w:rsidR="005B6FE0" w:rsidRPr="002F7A38">
              <w:rPr>
                <w:rFonts w:asciiTheme="minorBidi" w:hAnsiTheme="minorBidi" w:cstheme="minorBidi"/>
                <w:sz w:val="22"/>
                <w:szCs w:val="22"/>
                <w:rtl/>
              </w:rPr>
              <w:t xml:space="preserve">ביטחונית </w:t>
            </w:r>
            <w:r w:rsidR="00E90A9F" w:rsidRPr="002F7A38">
              <w:rPr>
                <w:rFonts w:asciiTheme="minorBidi" w:hAnsiTheme="minorBidi" w:cstheme="minorBidi"/>
                <w:sz w:val="22"/>
                <w:szCs w:val="22"/>
                <w:rtl/>
              </w:rPr>
              <w:t>זו, פעילויות אשר מסייעות להטמעת חדשנות במשק וסיוע לקידום מואץ של תשתיות צמיחה למשק, הינן הכרחיות ובמיוחד בסיוע להתאוששות המשק לאחר חזרה לשגרה. פעילות המיזם המשותף נותנת מעטפת לסטרטאפים ולחברות בתחום ויכולות לסייע רבות בפעילות מקוונת, סדנאות, חיבורים, סיוע למציאת מימון ועוד. שמירה על יציבות המשק</w:t>
            </w:r>
            <w:r w:rsidRPr="002F7A38">
              <w:rPr>
                <w:rFonts w:asciiTheme="minorBidi" w:hAnsiTheme="minorBidi" w:cstheme="minorBidi"/>
                <w:sz w:val="22"/>
                <w:szCs w:val="22"/>
                <w:rtl/>
              </w:rPr>
              <w:t xml:space="preserve"> היא הכרחית, ו</w:t>
            </w:r>
            <w:r w:rsidR="00E90A9F" w:rsidRPr="002F7A38">
              <w:rPr>
                <w:rFonts w:asciiTheme="minorBidi" w:hAnsiTheme="minorBidi" w:cstheme="minorBidi"/>
                <w:sz w:val="22"/>
                <w:szCs w:val="22"/>
                <w:rtl/>
              </w:rPr>
              <w:t>ישנו דגש על החשיבות לקידום חדשנות ומו"פ</w:t>
            </w:r>
            <w:r w:rsidRPr="002F7A38">
              <w:rPr>
                <w:rFonts w:asciiTheme="minorBidi" w:hAnsiTheme="minorBidi" w:cstheme="minorBidi"/>
                <w:sz w:val="22"/>
                <w:szCs w:val="22"/>
                <w:rtl/>
              </w:rPr>
              <w:t xml:space="preserve"> וחיבור בין אתגרים לפתרונות</w:t>
            </w:r>
            <w:r w:rsidR="00E90A9F" w:rsidRPr="002F7A38">
              <w:rPr>
                <w:rFonts w:asciiTheme="minorBidi" w:hAnsiTheme="minorBidi" w:cstheme="minorBidi"/>
                <w:sz w:val="22"/>
                <w:szCs w:val="22"/>
                <w:rtl/>
              </w:rPr>
              <w:t xml:space="preserve"> במיוחד בעת הזו</w:t>
            </w:r>
            <w:r w:rsidRPr="002F7A38">
              <w:rPr>
                <w:rFonts w:asciiTheme="minorBidi" w:hAnsiTheme="minorBidi" w:cstheme="minorBidi"/>
                <w:sz w:val="22"/>
                <w:szCs w:val="22"/>
                <w:rtl/>
              </w:rPr>
              <w:t xml:space="preserve"> בתחום הביטחון והביטחון הלאומי</w:t>
            </w:r>
            <w:r w:rsidR="00E90A9F" w:rsidRPr="002F7A38">
              <w:rPr>
                <w:rFonts w:asciiTheme="minorBidi" w:hAnsiTheme="minorBidi" w:cstheme="minorBidi"/>
                <w:sz w:val="22"/>
                <w:szCs w:val="22"/>
                <w:rtl/>
              </w:rPr>
              <w:t xml:space="preserve">.  </w:t>
            </w:r>
          </w:p>
          <w:p w14:paraId="6025584D" w14:textId="77777777" w:rsidR="000E7E68" w:rsidRPr="000E7E68" w:rsidRDefault="00E90A9F" w:rsidP="002F7A38">
            <w:pPr>
              <w:pStyle w:val="af2"/>
              <w:numPr>
                <w:ilvl w:val="0"/>
                <w:numId w:val="24"/>
              </w:numPr>
              <w:spacing w:after="160" w:line="276" w:lineRule="auto"/>
              <w:contextualSpacing/>
              <w:jc w:val="both"/>
              <w:rPr>
                <w:rFonts w:cs="Arial"/>
                <w:bCs/>
                <w:sz w:val="22"/>
                <w:szCs w:val="22"/>
                <w:u w:val="single"/>
                <w:rtl/>
              </w:rPr>
            </w:pPr>
            <w:r w:rsidRPr="002F7A38">
              <w:rPr>
                <w:rFonts w:asciiTheme="minorBidi" w:hAnsiTheme="minorBidi" w:cstheme="minorBidi"/>
                <w:sz w:val="22"/>
                <w:szCs w:val="22"/>
                <w:rtl/>
              </w:rPr>
              <w:t>פעילות קהילת ה</w:t>
            </w:r>
            <w:r w:rsidR="007839A0" w:rsidRPr="002F7A38">
              <w:rPr>
                <w:rFonts w:asciiTheme="minorBidi" w:hAnsiTheme="minorBidi" w:cstheme="minorBidi"/>
                <w:sz w:val="22"/>
                <w:szCs w:val="22"/>
                <w:rtl/>
              </w:rPr>
              <w:t>ביטחון הלאומי</w:t>
            </w:r>
            <w:r w:rsidRPr="002F7A38">
              <w:rPr>
                <w:rFonts w:asciiTheme="minorBidi" w:hAnsiTheme="minorBidi" w:cstheme="minorBidi"/>
                <w:sz w:val="22"/>
                <w:szCs w:val="22"/>
                <w:rtl/>
              </w:rPr>
              <w:t xml:space="preserve"> הכרחית בייחוד בימים אלה </w:t>
            </w:r>
            <w:r w:rsidR="007839A0" w:rsidRPr="002F7A38">
              <w:rPr>
                <w:rFonts w:asciiTheme="minorBidi" w:hAnsiTheme="minorBidi" w:cstheme="minorBidi"/>
                <w:sz w:val="22"/>
                <w:szCs w:val="22"/>
                <w:rtl/>
              </w:rPr>
              <w:t xml:space="preserve">של מלחמה </w:t>
            </w:r>
            <w:r w:rsidRPr="002F7A38">
              <w:rPr>
                <w:rFonts w:asciiTheme="minorBidi" w:hAnsiTheme="minorBidi" w:cstheme="minorBidi"/>
                <w:sz w:val="22"/>
                <w:szCs w:val="22"/>
                <w:rtl/>
              </w:rPr>
              <w:t>לבצע חיבורים בין חברות, סטרטאפים</w:t>
            </w:r>
            <w:r w:rsidR="007839A0" w:rsidRPr="002F7A38">
              <w:rPr>
                <w:rFonts w:asciiTheme="minorBidi" w:hAnsiTheme="minorBidi" w:cstheme="minorBidi"/>
                <w:sz w:val="22"/>
                <w:szCs w:val="22"/>
                <w:rtl/>
              </w:rPr>
              <w:t>, רשויות מקומיות ומשרדי ממשלה</w:t>
            </w:r>
            <w:r w:rsidRPr="002F7A38">
              <w:rPr>
                <w:rFonts w:asciiTheme="minorBidi" w:hAnsiTheme="minorBidi" w:cstheme="minorBidi"/>
                <w:sz w:val="22"/>
                <w:szCs w:val="22"/>
                <w:rtl/>
              </w:rPr>
              <w:t xml:space="preserve"> על מנת למפות את האתגרים הקריטיים </w:t>
            </w:r>
            <w:r w:rsidR="007839A0" w:rsidRPr="002F7A38">
              <w:rPr>
                <w:rFonts w:asciiTheme="minorBidi" w:hAnsiTheme="minorBidi" w:cstheme="minorBidi"/>
                <w:sz w:val="22"/>
                <w:szCs w:val="22"/>
                <w:rtl/>
              </w:rPr>
              <w:t>בתקופת המלחמה</w:t>
            </w:r>
            <w:r w:rsidRPr="002F7A38">
              <w:rPr>
                <w:rFonts w:asciiTheme="minorBidi" w:hAnsiTheme="minorBidi" w:cstheme="minorBidi"/>
                <w:sz w:val="22"/>
                <w:szCs w:val="22"/>
                <w:rtl/>
              </w:rPr>
              <w:t>, פתיחת ערוץ מהיר להעברת משאבים מ</w:t>
            </w:r>
            <w:r w:rsidR="007839A0" w:rsidRPr="002F7A38">
              <w:rPr>
                <w:rFonts w:asciiTheme="minorBidi" w:hAnsiTheme="minorBidi" w:cstheme="minorBidi"/>
                <w:sz w:val="22"/>
                <w:szCs w:val="22"/>
                <w:rtl/>
              </w:rPr>
              <w:t>הממשלה, מרשויות מקומיות ל</w:t>
            </w:r>
            <w:r w:rsidRPr="002F7A38">
              <w:rPr>
                <w:rFonts w:asciiTheme="minorBidi" w:hAnsiTheme="minorBidi" w:cstheme="minorBidi"/>
                <w:sz w:val="22"/>
                <w:szCs w:val="22"/>
                <w:rtl/>
              </w:rPr>
              <w:t xml:space="preserve">חברות טכנולוגיה לטובת </w:t>
            </w:r>
            <w:r w:rsidR="007839A0" w:rsidRPr="002F7A38">
              <w:rPr>
                <w:rFonts w:asciiTheme="minorBidi" w:hAnsiTheme="minorBidi" w:cstheme="minorBidi"/>
                <w:sz w:val="22"/>
                <w:szCs w:val="22"/>
                <w:rtl/>
              </w:rPr>
              <w:t>שיפור תחושת הביטחון והביטחון האזרחי</w:t>
            </w:r>
            <w:r w:rsidRPr="002F7A38">
              <w:rPr>
                <w:rFonts w:asciiTheme="minorBidi" w:hAnsiTheme="minorBidi" w:cstheme="minorBidi"/>
                <w:sz w:val="22"/>
                <w:szCs w:val="22"/>
                <w:rtl/>
              </w:rPr>
              <w:t xml:space="preserve">, יצירת </w:t>
            </w:r>
            <w:proofErr w:type="spellStart"/>
            <w:r w:rsidRPr="002F7A38">
              <w:rPr>
                <w:rFonts w:asciiTheme="minorBidi" w:hAnsiTheme="minorBidi" w:cstheme="minorBidi"/>
                <w:sz w:val="22"/>
                <w:szCs w:val="22"/>
                <w:rtl/>
              </w:rPr>
              <w:t>פרקטיקות</w:t>
            </w:r>
            <w:proofErr w:type="spellEnd"/>
            <w:r w:rsidRPr="002F7A38">
              <w:rPr>
                <w:rFonts w:asciiTheme="minorBidi" w:hAnsiTheme="minorBidi" w:cstheme="minorBidi"/>
                <w:sz w:val="22"/>
                <w:szCs w:val="22"/>
                <w:rtl/>
              </w:rPr>
              <w:t xml:space="preserve"> חדשנות לתחומי </w:t>
            </w:r>
            <w:r w:rsidR="007839A0" w:rsidRPr="002F7A38">
              <w:rPr>
                <w:rFonts w:asciiTheme="minorBidi" w:hAnsiTheme="minorBidi" w:cstheme="minorBidi"/>
                <w:sz w:val="22"/>
                <w:szCs w:val="22"/>
                <w:rtl/>
              </w:rPr>
              <w:t>הביטחון הלאומי</w:t>
            </w:r>
            <w:r w:rsidRPr="002F7A38">
              <w:rPr>
                <w:rFonts w:asciiTheme="minorBidi" w:hAnsiTheme="minorBidi" w:cstheme="minorBidi"/>
                <w:sz w:val="22"/>
                <w:szCs w:val="22"/>
                <w:rtl/>
              </w:rPr>
              <w:t xml:space="preserve"> ושיתוף ידע בין גורמים, טיפוח קהילת אונליין, </w:t>
            </w:r>
            <w:proofErr w:type="spellStart"/>
            <w:r w:rsidRPr="002F7A38">
              <w:rPr>
                <w:rFonts w:asciiTheme="minorBidi" w:hAnsiTheme="minorBidi" w:cstheme="minorBidi"/>
                <w:sz w:val="22"/>
                <w:szCs w:val="22"/>
                <w:rtl/>
              </w:rPr>
              <w:t>וובינרים</w:t>
            </w:r>
            <w:proofErr w:type="spellEnd"/>
            <w:r w:rsidRPr="002F7A38">
              <w:rPr>
                <w:rFonts w:asciiTheme="minorBidi" w:hAnsiTheme="minorBidi" w:cstheme="minorBidi"/>
                <w:sz w:val="22"/>
                <w:szCs w:val="22"/>
                <w:rtl/>
              </w:rPr>
              <w:t xml:space="preserve"> וסדנאות ועוד. כל אלו חשו</w:t>
            </w:r>
            <w:r w:rsidR="007839A0" w:rsidRPr="002F7A38">
              <w:rPr>
                <w:rFonts w:asciiTheme="minorBidi" w:hAnsiTheme="minorBidi" w:cstheme="minorBidi"/>
                <w:sz w:val="22"/>
                <w:szCs w:val="22"/>
                <w:rtl/>
              </w:rPr>
              <w:t>בים בעת הנוכחית ובשגרה לאחר המלחמה.</w:t>
            </w:r>
          </w:p>
        </w:tc>
      </w:tr>
      <w:tr w:rsidR="000E7E68" w:rsidRPr="00254047" w14:paraId="5E55547C" w14:textId="77777777" w:rsidTr="0078693B">
        <w:tc>
          <w:tcPr>
            <w:tcW w:w="9146" w:type="dxa"/>
            <w:shd w:val="clear" w:color="auto" w:fill="auto"/>
          </w:tcPr>
          <w:p w14:paraId="4B8DAF02" w14:textId="77777777" w:rsidR="00710F30" w:rsidRPr="002F7A38" w:rsidRDefault="000E7E68" w:rsidP="002F7A38">
            <w:pPr>
              <w:spacing w:before="120"/>
              <w:jc w:val="both"/>
              <w:rPr>
                <w:rFonts w:asciiTheme="minorBidi" w:hAnsiTheme="minorBidi" w:cstheme="minorBidi"/>
                <w:sz w:val="22"/>
                <w:szCs w:val="22"/>
                <w:rtl/>
              </w:rPr>
            </w:pPr>
            <w:r w:rsidRPr="003D5311">
              <w:rPr>
                <w:rFonts w:asciiTheme="minorBidi" w:hAnsiTheme="minorBidi" w:cstheme="minorBidi" w:hint="eastAsia"/>
                <w:b/>
                <w:bCs/>
                <w:sz w:val="22"/>
                <w:szCs w:val="22"/>
                <w:rtl/>
              </w:rPr>
              <w:lastRenderedPageBreak/>
              <w:t>הוכחת</w:t>
            </w:r>
            <w:r w:rsidRPr="003D5311">
              <w:rPr>
                <w:rFonts w:asciiTheme="minorBidi" w:hAnsiTheme="minorBidi" w:cstheme="minorBidi"/>
                <w:b/>
                <w:bCs/>
                <w:sz w:val="22"/>
                <w:szCs w:val="22"/>
                <w:rtl/>
              </w:rPr>
              <w:t xml:space="preserve"> </w:t>
            </w:r>
            <w:r w:rsidRPr="003D5311">
              <w:rPr>
                <w:rFonts w:asciiTheme="minorBidi" w:hAnsiTheme="minorBidi" w:cstheme="minorBidi" w:hint="eastAsia"/>
                <w:b/>
                <w:bCs/>
                <w:sz w:val="22"/>
                <w:szCs w:val="22"/>
                <w:rtl/>
              </w:rPr>
              <w:t>המומחיות</w:t>
            </w:r>
            <w:r w:rsidRPr="003D5311">
              <w:rPr>
                <w:rFonts w:asciiTheme="minorBidi" w:hAnsiTheme="minorBidi" w:cstheme="minorBidi"/>
                <w:b/>
                <w:bCs/>
                <w:sz w:val="22"/>
                <w:szCs w:val="22"/>
                <w:rtl/>
              </w:rPr>
              <w:t xml:space="preserve"> </w:t>
            </w:r>
            <w:r w:rsidRPr="003D5311">
              <w:rPr>
                <w:rFonts w:asciiTheme="minorBidi" w:hAnsiTheme="minorBidi" w:cstheme="minorBidi" w:hint="eastAsia"/>
                <w:b/>
                <w:bCs/>
                <w:sz w:val="22"/>
                <w:szCs w:val="22"/>
                <w:rtl/>
              </w:rPr>
              <w:t>הייחודית</w:t>
            </w:r>
            <w:r w:rsidRPr="003D5311">
              <w:rPr>
                <w:rFonts w:asciiTheme="minorBidi" w:hAnsiTheme="minorBidi" w:cstheme="minorBidi"/>
                <w:b/>
                <w:bCs/>
                <w:sz w:val="22"/>
                <w:szCs w:val="22"/>
                <w:rtl/>
              </w:rPr>
              <w:t xml:space="preserve"> </w:t>
            </w:r>
            <w:r w:rsidRPr="003D5311">
              <w:rPr>
                <w:rFonts w:asciiTheme="minorBidi" w:hAnsiTheme="minorBidi" w:cstheme="minorBidi" w:hint="eastAsia"/>
                <w:b/>
                <w:bCs/>
                <w:sz w:val="22"/>
                <w:szCs w:val="22"/>
                <w:rtl/>
              </w:rPr>
              <w:t>של</w:t>
            </w:r>
            <w:r w:rsidRPr="003D5311">
              <w:rPr>
                <w:rFonts w:asciiTheme="minorBidi" w:hAnsiTheme="minorBidi" w:cstheme="minorBidi"/>
                <w:b/>
                <w:bCs/>
                <w:sz w:val="22"/>
                <w:szCs w:val="22"/>
                <w:rtl/>
              </w:rPr>
              <w:t xml:space="preserve"> </w:t>
            </w:r>
            <w:r w:rsidRPr="003D5311">
              <w:rPr>
                <w:rFonts w:asciiTheme="minorBidi" w:hAnsiTheme="minorBidi" w:cstheme="minorBidi" w:hint="eastAsia"/>
                <w:b/>
                <w:bCs/>
                <w:sz w:val="22"/>
                <w:szCs w:val="22"/>
                <w:rtl/>
              </w:rPr>
              <w:t>הספק</w:t>
            </w:r>
            <w:r w:rsidRPr="003D5311">
              <w:rPr>
                <w:rFonts w:asciiTheme="minorBidi" w:hAnsiTheme="minorBidi" w:cstheme="minorBidi"/>
                <w:b/>
                <w:bCs/>
                <w:sz w:val="22"/>
                <w:szCs w:val="22"/>
                <w:rtl/>
              </w:rPr>
              <w:t xml:space="preserve"> </w:t>
            </w:r>
            <w:r w:rsidRPr="003D5311">
              <w:rPr>
                <w:rFonts w:asciiTheme="minorBidi" w:hAnsiTheme="minorBidi" w:cstheme="minorBidi" w:hint="eastAsia"/>
                <w:b/>
                <w:bCs/>
                <w:sz w:val="22"/>
                <w:szCs w:val="22"/>
                <w:rtl/>
              </w:rPr>
              <w:t>בתחום</w:t>
            </w:r>
            <w:r w:rsidRPr="003D5311">
              <w:rPr>
                <w:rFonts w:asciiTheme="minorBidi" w:hAnsiTheme="minorBidi" w:cstheme="minorBidi"/>
                <w:b/>
                <w:bCs/>
                <w:sz w:val="22"/>
                <w:szCs w:val="22"/>
                <w:rtl/>
              </w:rPr>
              <w:t xml:space="preserve">, </w:t>
            </w:r>
            <w:r w:rsidRPr="003D5311">
              <w:rPr>
                <w:rFonts w:asciiTheme="minorBidi" w:hAnsiTheme="minorBidi" w:cstheme="minorBidi" w:hint="eastAsia"/>
                <w:b/>
                <w:bCs/>
                <w:sz w:val="22"/>
                <w:szCs w:val="22"/>
                <w:rtl/>
              </w:rPr>
              <w:t>וכי</w:t>
            </w:r>
            <w:r w:rsidRPr="003D5311">
              <w:rPr>
                <w:rFonts w:asciiTheme="minorBidi" w:hAnsiTheme="minorBidi" w:cstheme="minorBidi"/>
                <w:b/>
                <w:bCs/>
                <w:sz w:val="22"/>
                <w:szCs w:val="22"/>
                <w:rtl/>
              </w:rPr>
              <w:t xml:space="preserve"> </w:t>
            </w:r>
            <w:r w:rsidRPr="003D5311">
              <w:rPr>
                <w:rFonts w:asciiTheme="minorBidi" w:hAnsiTheme="minorBidi" w:cstheme="minorBidi" w:hint="eastAsia"/>
                <w:b/>
                <w:bCs/>
                <w:sz w:val="22"/>
                <w:szCs w:val="22"/>
                <w:rtl/>
              </w:rPr>
              <w:t>הוא</w:t>
            </w:r>
            <w:r w:rsidRPr="003D5311">
              <w:rPr>
                <w:rFonts w:asciiTheme="minorBidi" w:hAnsiTheme="minorBidi" w:cstheme="minorBidi"/>
                <w:b/>
                <w:bCs/>
                <w:sz w:val="22"/>
                <w:szCs w:val="22"/>
                <w:rtl/>
              </w:rPr>
              <w:t xml:space="preserve"> </w:t>
            </w:r>
            <w:r w:rsidRPr="003D5311">
              <w:rPr>
                <w:rFonts w:asciiTheme="minorBidi" w:hAnsiTheme="minorBidi" w:cstheme="minorBidi" w:hint="eastAsia"/>
                <w:b/>
                <w:bCs/>
                <w:sz w:val="22"/>
                <w:szCs w:val="22"/>
                <w:rtl/>
              </w:rPr>
              <w:t>פועל</w:t>
            </w:r>
            <w:r w:rsidRPr="003D5311">
              <w:rPr>
                <w:rFonts w:asciiTheme="minorBidi" w:hAnsiTheme="minorBidi" w:cstheme="minorBidi"/>
                <w:b/>
                <w:bCs/>
                <w:sz w:val="22"/>
                <w:szCs w:val="22"/>
                <w:rtl/>
              </w:rPr>
              <w:t xml:space="preserve"> </w:t>
            </w:r>
            <w:r w:rsidRPr="003D5311">
              <w:rPr>
                <w:rFonts w:asciiTheme="minorBidi" w:hAnsiTheme="minorBidi" w:cstheme="minorBidi" w:hint="eastAsia"/>
                <w:b/>
                <w:bCs/>
                <w:sz w:val="22"/>
                <w:szCs w:val="22"/>
                <w:rtl/>
              </w:rPr>
              <w:t>בתחום</w:t>
            </w:r>
            <w:r w:rsidRPr="003D5311">
              <w:rPr>
                <w:rFonts w:asciiTheme="minorBidi" w:hAnsiTheme="minorBidi" w:cstheme="minorBidi"/>
                <w:b/>
                <w:bCs/>
                <w:sz w:val="22"/>
                <w:szCs w:val="22"/>
                <w:rtl/>
              </w:rPr>
              <w:t xml:space="preserve"> </w:t>
            </w:r>
            <w:r w:rsidRPr="003D5311">
              <w:rPr>
                <w:rFonts w:asciiTheme="minorBidi" w:hAnsiTheme="minorBidi" w:cstheme="minorBidi" w:hint="eastAsia"/>
                <w:b/>
                <w:bCs/>
                <w:sz w:val="22"/>
                <w:szCs w:val="22"/>
                <w:rtl/>
              </w:rPr>
              <w:t>המיזם</w:t>
            </w:r>
            <w:r w:rsidRPr="003D5311">
              <w:rPr>
                <w:rFonts w:asciiTheme="minorBidi" w:hAnsiTheme="minorBidi" w:cstheme="minorBidi"/>
                <w:b/>
                <w:bCs/>
                <w:sz w:val="22"/>
                <w:szCs w:val="22"/>
                <w:rtl/>
              </w:rPr>
              <w:t xml:space="preserve"> </w:t>
            </w:r>
            <w:r w:rsidRPr="003D5311">
              <w:rPr>
                <w:rFonts w:asciiTheme="minorBidi" w:hAnsiTheme="minorBidi" w:cstheme="minorBidi" w:hint="eastAsia"/>
                <w:b/>
                <w:bCs/>
                <w:sz w:val="22"/>
                <w:szCs w:val="22"/>
                <w:rtl/>
              </w:rPr>
              <w:t>באופן</w:t>
            </w:r>
            <w:r w:rsidRPr="003D5311">
              <w:rPr>
                <w:rFonts w:asciiTheme="minorBidi" w:hAnsiTheme="minorBidi" w:cstheme="minorBidi"/>
                <w:b/>
                <w:bCs/>
                <w:sz w:val="22"/>
                <w:szCs w:val="22"/>
                <w:rtl/>
              </w:rPr>
              <w:t xml:space="preserve"> </w:t>
            </w:r>
            <w:r w:rsidRPr="003D5311">
              <w:rPr>
                <w:rFonts w:asciiTheme="minorBidi" w:hAnsiTheme="minorBidi" w:cstheme="minorBidi" w:hint="eastAsia"/>
                <w:b/>
                <w:bCs/>
                <w:sz w:val="22"/>
                <w:szCs w:val="22"/>
                <w:rtl/>
              </w:rPr>
              <w:t>שוטף</w:t>
            </w:r>
            <w:r w:rsidRPr="003D5311">
              <w:rPr>
                <w:rFonts w:asciiTheme="minorBidi" w:hAnsiTheme="minorBidi" w:cstheme="minorBidi"/>
                <w:b/>
                <w:bCs/>
                <w:sz w:val="22"/>
                <w:szCs w:val="22"/>
                <w:rtl/>
              </w:rPr>
              <w:t xml:space="preserve">, </w:t>
            </w:r>
            <w:r w:rsidRPr="003D5311">
              <w:rPr>
                <w:rFonts w:asciiTheme="minorBidi" w:hAnsiTheme="minorBidi" w:cstheme="minorBidi" w:hint="eastAsia"/>
                <w:b/>
                <w:bCs/>
                <w:sz w:val="22"/>
                <w:szCs w:val="22"/>
                <w:rtl/>
              </w:rPr>
              <w:t>אף</w:t>
            </w:r>
            <w:r w:rsidRPr="003D5311">
              <w:rPr>
                <w:rFonts w:asciiTheme="minorBidi" w:hAnsiTheme="minorBidi" w:cstheme="minorBidi"/>
                <w:b/>
                <w:bCs/>
                <w:sz w:val="22"/>
                <w:szCs w:val="22"/>
                <w:rtl/>
              </w:rPr>
              <w:t xml:space="preserve"> </w:t>
            </w:r>
            <w:r w:rsidRPr="003D5311">
              <w:rPr>
                <w:rFonts w:asciiTheme="minorBidi" w:hAnsiTheme="minorBidi" w:cstheme="minorBidi" w:hint="eastAsia"/>
                <w:b/>
                <w:bCs/>
                <w:sz w:val="22"/>
                <w:szCs w:val="22"/>
                <w:rtl/>
              </w:rPr>
              <w:t>קודם</w:t>
            </w:r>
            <w:r w:rsidRPr="003D5311">
              <w:rPr>
                <w:rFonts w:asciiTheme="minorBidi" w:hAnsiTheme="minorBidi" w:cstheme="minorBidi"/>
                <w:b/>
                <w:bCs/>
                <w:sz w:val="22"/>
                <w:szCs w:val="22"/>
                <w:rtl/>
              </w:rPr>
              <w:t xml:space="preserve"> </w:t>
            </w:r>
            <w:r w:rsidRPr="003D5311">
              <w:rPr>
                <w:rFonts w:asciiTheme="minorBidi" w:hAnsiTheme="minorBidi" w:cstheme="minorBidi" w:hint="eastAsia"/>
                <w:b/>
                <w:bCs/>
                <w:sz w:val="22"/>
                <w:szCs w:val="22"/>
                <w:rtl/>
              </w:rPr>
              <w:t>להתקשרות</w:t>
            </w:r>
            <w:r w:rsidR="00710F30" w:rsidRPr="002F7A38">
              <w:rPr>
                <w:rFonts w:asciiTheme="minorBidi" w:hAnsiTheme="minorBidi" w:cstheme="minorBidi"/>
                <w:sz w:val="22"/>
                <w:szCs w:val="22"/>
                <w:rtl/>
              </w:rPr>
              <w:t>:</w:t>
            </w:r>
            <w:r w:rsidR="001638C9" w:rsidRPr="002F7A38">
              <w:rPr>
                <w:rFonts w:asciiTheme="minorBidi" w:hAnsiTheme="minorBidi" w:cstheme="minorBidi" w:hint="cs"/>
                <w:sz w:val="22"/>
                <w:szCs w:val="22"/>
                <w:u w:val="single"/>
                <w:rtl/>
              </w:rPr>
              <w:t xml:space="preserve"> </w:t>
            </w:r>
            <w:r w:rsidR="001638C9" w:rsidRPr="002F7A38">
              <w:rPr>
                <w:rFonts w:asciiTheme="minorBidi" w:hAnsiTheme="minorBidi" w:cstheme="minorBidi" w:hint="cs"/>
                <w:sz w:val="22"/>
                <w:szCs w:val="22"/>
                <w:rtl/>
              </w:rPr>
              <w:t xml:space="preserve">הספק עוסק בנושא הביטחון בעוטף בדגש על ביטחון תושבי היישובים. מקדם ומסייע לחברות בתחילת דרכן עם פתרונות טכנולוגיים רלוונטיים בנושא. משתף פעולה עם </w:t>
            </w:r>
            <w:proofErr w:type="spellStart"/>
            <w:r w:rsidR="001638C9" w:rsidRPr="002F7A38">
              <w:rPr>
                <w:rFonts w:asciiTheme="minorBidi" w:hAnsiTheme="minorBidi" w:cstheme="minorBidi" w:hint="cs"/>
                <w:sz w:val="22"/>
                <w:szCs w:val="22"/>
                <w:rtl/>
              </w:rPr>
              <w:t>מפא"ת</w:t>
            </w:r>
            <w:proofErr w:type="spellEnd"/>
            <w:r w:rsidR="001638C9" w:rsidRPr="002F7A38">
              <w:rPr>
                <w:rFonts w:asciiTheme="minorBidi" w:hAnsiTheme="minorBidi" w:cstheme="minorBidi" w:hint="cs"/>
                <w:sz w:val="22"/>
                <w:szCs w:val="22"/>
                <w:rtl/>
              </w:rPr>
              <w:t xml:space="preserve"> ועם רשות החדשנות בהיבטים הללו.</w:t>
            </w:r>
          </w:p>
          <w:p w14:paraId="157FAE7B" w14:textId="77777777" w:rsidR="000E7E68" w:rsidRPr="003D5311" w:rsidRDefault="000E7E68" w:rsidP="000E7E68">
            <w:pPr>
              <w:rPr>
                <w:rFonts w:asciiTheme="minorBidi" w:hAnsiTheme="minorBidi" w:cstheme="minorBidi"/>
                <w:b/>
                <w:bCs/>
                <w:sz w:val="22"/>
                <w:szCs w:val="22"/>
                <w:u w:val="single"/>
                <w:rtl/>
              </w:rPr>
            </w:pPr>
          </w:p>
        </w:tc>
      </w:tr>
      <w:tr w:rsidR="000E7E68" w:rsidRPr="00254047" w14:paraId="4EE7A277" w14:textId="77777777" w:rsidTr="0078693B">
        <w:tc>
          <w:tcPr>
            <w:tcW w:w="9146" w:type="dxa"/>
            <w:shd w:val="clear" w:color="auto" w:fill="auto"/>
          </w:tcPr>
          <w:p w14:paraId="0A9714E8" w14:textId="77777777" w:rsidR="00FE4785" w:rsidRPr="003D5311" w:rsidRDefault="000E7E68" w:rsidP="002F7A38">
            <w:pPr>
              <w:pStyle w:val="5"/>
              <w:jc w:val="both"/>
              <w:rPr>
                <w:b/>
                <w:bCs/>
              </w:rPr>
            </w:pPr>
            <w:r w:rsidRPr="002F7A38">
              <w:rPr>
                <w:rFonts w:hint="eastAsia"/>
                <w:rtl/>
              </w:rPr>
              <w:t>הוכחת</w:t>
            </w:r>
            <w:r w:rsidRPr="002F7A38">
              <w:rPr>
                <w:rtl/>
              </w:rPr>
              <w:t xml:space="preserve"> </w:t>
            </w:r>
            <w:r w:rsidR="00710F30" w:rsidRPr="002F7A38">
              <w:rPr>
                <w:rFonts w:hint="eastAsia"/>
                <w:rtl/>
              </w:rPr>
              <w:t>ה</w:t>
            </w:r>
            <w:r w:rsidRPr="002F7A38">
              <w:rPr>
                <w:rFonts w:hint="eastAsia"/>
                <w:rtl/>
              </w:rPr>
              <w:t>יתרון</w:t>
            </w:r>
            <w:r w:rsidRPr="002F7A38">
              <w:rPr>
                <w:rtl/>
              </w:rPr>
              <w:t xml:space="preserve"> </w:t>
            </w:r>
            <w:r w:rsidR="00710F30" w:rsidRPr="002F7A38">
              <w:rPr>
                <w:rFonts w:hint="eastAsia"/>
                <w:rtl/>
              </w:rPr>
              <w:t>ה</w:t>
            </w:r>
            <w:r w:rsidRPr="002F7A38">
              <w:rPr>
                <w:rFonts w:hint="eastAsia"/>
                <w:rtl/>
              </w:rPr>
              <w:t>כלכלי</w:t>
            </w:r>
            <w:r w:rsidRPr="002F7A38">
              <w:rPr>
                <w:rtl/>
              </w:rPr>
              <w:t xml:space="preserve"> </w:t>
            </w:r>
            <w:r w:rsidRPr="002F7A38">
              <w:rPr>
                <w:rFonts w:hint="eastAsia"/>
                <w:rtl/>
              </w:rPr>
              <w:t>בעריכת</w:t>
            </w:r>
            <w:r w:rsidRPr="002F7A38">
              <w:rPr>
                <w:rtl/>
              </w:rPr>
              <w:t xml:space="preserve"> </w:t>
            </w:r>
            <w:r w:rsidRPr="002F7A38">
              <w:rPr>
                <w:rFonts w:hint="eastAsia"/>
                <w:rtl/>
              </w:rPr>
              <w:t>ההתקשרות</w:t>
            </w:r>
            <w:r w:rsidRPr="002F7A38">
              <w:rPr>
                <w:rtl/>
              </w:rPr>
              <w:t xml:space="preserve"> </w:t>
            </w:r>
            <w:r w:rsidRPr="002F7A38">
              <w:rPr>
                <w:rFonts w:hint="eastAsia"/>
                <w:rtl/>
              </w:rPr>
              <w:t>כמיזם</w:t>
            </w:r>
            <w:r w:rsidRPr="002F7A38">
              <w:rPr>
                <w:rtl/>
              </w:rPr>
              <w:t xml:space="preserve"> </w:t>
            </w:r>
            <w:r w:rsidRPr="002F7A38">
              <w:rPr>
                <w:rFonts w:hint="eastAsia"/>
                <w:rtl/>
              </w:rPr>
              <w:t>משותף</w:t>
            </w:r>
            <w:r w:rsidRPr="002F7A38">
              <w:rPr>
                <w:rtl/>
              </w:rPr>
              <w:t xml:space="preserve">, </w:t>
            </w:r>
            <w:r w:rsidRPr="002F7A38">
              <w:rPr>
                <w:rFonts w:hint="eastAsia"/>
                <w:rtl/>
              </w:rPr>
              <w:t>וזאת</w:t>
            </w:r>
            <w:r w:rsidRPr="002F7A38">
              <w:rPr>
                <w:rtl/>
              </w:rPr>
              <w:t xml:space="preserve"> </w:t>
            </w:r>
            <w:r w:rsidRPr="002F7A38">
              <w:rPr>
                <w:rFonts w:hint="eastAsia"/>
                <w:rtl/>
              </w:rPr>
              <w:t>בשים</w:t>
            </w:r>
            <w:r w:rsidRPr="002F7A38">
              <w:rPr>
                <w:rtl/>
              </w:rPr>
              <w:t xml:space="preserve"> </w:t>
            </w:r>
            <w:r w:rsidRPr="002F7A38">
              <w:rPr>
                <w:rFonts w:hint="eastAsia"/>
                <w:rtl/>
              </w:rPr>
              <w:t>לב</w:t>
            </w:r>
            <w:r w:rsidRPr="002F7A38">
              <w:rPr>
                <w:rtl/>
              </w:rPr>
              <w:t xml:space="preserve"> </w:t>
            </w:r>
            <w:r w:rsidRPr="002F7A38">
              <w:rPr>
                <w:rFonts w:hint="eastAsia"/>
                <w:rtl/>
              </w:rPr>
              <w:t>להשתתפות</w:t>
            </w:r>
            <w:r w:rsidRPr="002F7A38">
              <w:rPr>
                <w:rtl/>
              </w:rPr>
              <w:t xml:space="preserve"> </w:t>
            </w:r>
            <w:r w:rsidRPr="002F7A38">
              <w:rPr>
                <w:rFonts w:hint="eastAsia"/>
                <w:rtl/>
              </w:rPr>
              <w:t>של</w:t>
            </w:r>
            <w:r w:rsidRPr="002F7A38">
              <w:rPr>
                <w:rtl/>
              </w:rPr>
              <w:t xml:space="preserve"> </w:t>
            </w:r>
            <w:r w:rsidRPr="002F7A38">
              <w:rPr>
                <w:rFonts w:hint="eastAsia"/>
                <w:rtl/>
              </w:rPr>
              <w:t>הספק</w:t>
            </w:r>
            <w:r w:rsidRPr="002F7A38">
              <w:rPr>
                <w:rtl/>
              </w:rPr>
              <w:t xml:space="preserve"> </w:t>
            </w:r>
            <w:r w:rsidRPr="002F7A38">
              <w:rPr>
                <w:rFonts w:hint="eastAsia"/>
                <w:rtl/>
              </w:rPr>
              <w:t>במיזם</w:t>
            </w:r>
            <w:r w:rsidRPr="002F7A38">
              <w:rPr>
                <w:rtl/>
              </w:rPr>
              <w:t xml:space="preserve">, </w:t>
            </w:r>
            <w:r w:rsidRPr="002F7A38">
              <w:rPr>
                <w:rFonts w:hint="eastAsia"/>
                <w:rtl/>
              </w:rPr>
              <w:t>וכן</w:t>
            </w:r>
            <w:r w:rsidRPr="002F7A38">
              <w:rPr>
                <w:rtl/>
              </w:rPr>
              <w:t xml:space="preserve"> </w:t>
            </w:r>
            <w:r w:rsidRPr="002F7A38">
              <w:rPr>
                <w:rFonts w:hint="eastAsia"/>
                <w:rtl/>
              </w:rPr>
              <w:t>במומחיות</w:t>
            </w:r>
            <w:r w:rsidRPr="002F7A38">
              <w:rPr>
                <w:rtl/>
              </w:rPr>
              <w:t xml:space="preserve"> </w:t>
            </w:r>
            <w:r w:rsidRPr="002F7A38">
              <w:rPr>
                <w:rFonts w:hint="eastAsia"/>
                <w:rtl/>
              </w:rPr>
              <w:t>של</w:t>
            </w:r>
            <w:r w:rsidRPr="002F7A38">
              <w:rPr>
                <w:rtl/>
              </w:rPr>
              <w:t xml:space="preserve"> </w:t>
            </w:r>
            <w:r w:rsidRPr="002F7A38">
              <w:rPr>
                <w:rFonts w:hint="eastAsia"/>
                <w:rtl/>
              </w:rPr>
              <w:t>הספק</w:t>
            </w:r>
            <w:r w:rsidR="001638C9" w:rsidRPr="002F7A38">
              <w:rPr>
                <w:rFonts w:hint="cs"/>
                <w:rtl/>
              </w:rPr>
              <w:t xml:space="preserve"> </w:t>
            </w:r>
            <w:proofErr w:type="spellStart"/>
            <w:r w:rsidR="001638C9" w:rsidRPr="002F7A38">
              <w:rPr>
                <w:rFonts w:hint="cs"/>
                <w:rtl/>
              </w:rPr>
              <w:t>הספק</w:t>
            </w:r>
            <w:proofErr w:type="spellEnd"/>
            <w:r w:rsidR="001638C9" w:rsidRPr="002F7A38">
              <w:rPr>
                <w:rFonts w:hint="cs"/>
                <w:rtl/>
              </w:rPr>
              <w:t xml:space="preserve"> הינו </w:t>
            </w:r>
            <w:proofErr w:type="spellStart"/>
            <w:r w:rsidR="001638C9" w:rsidRPr="002F7A38">
              <w:rPr>
                <w:rFonts w:hint="cs"/>
                <w:rtl/>
              </w:rPr>
              <w:t>יישות</w:t>
            </w:r>
            <w:proofErr w:type="spellEnd"/>
            <w:r w:rsidR="001638C9" w:rsidRPr="002F7A38">
              <w:rPr>
                <w:rFonts w:hint="cs"/>
                <w:rtl/>
              </w:rPr>
              <w:t xml:space="preserve"> ללא מטרות רווח היחיד שמצאנו שעמד </w:t>
            </w:r>
            <w:r w:rsidR="00597166" w:rsidRPr="002F7A38">
              <w:rPr>
                <w:rFonts w:hint="cs"/>
                <w:rtl/>
              </w:rPr>
              <w:t xml:space="preserve">בתנאים הנחוצים להקמת קהילה </w:t>
            </w:r>
            <w:r w:rsidR="00597166" w:rsidRPr="002F7A38">
              <w:rPr>
                <w:rtl/>
              </w:rPr>
              <w:t>–</w:t>
            </w:r>
            <w:r w:rsidR="00597166" w:rsidRPr="002F7A38">
              <w:rPr>
                <w:rFonts w:hint="cs"/>
                <w:rtl/>
              </w:rPr>
              <w:t xml:space="preserve"> עבודה עם </w:t>
            </w:r>
            <w:proofErr w:type="spellStart"/>
            <w:r w:rsidR="00597166" w:rsidRPr="002F7A38">
              <w:rPr>
                <w:rFonts w:hint="cs"/>
                <w:rtl/>
              </w:rPr>
              <w:t>סטארטאפים</w:t>
            </w:r>
            <w:proofErr w:type="spellEnd"/>
            <w:r w:rsidR="00597166" w:rsidRPr="002F7A38">
              <w:rPr>
                <w:rFonts w:hint="cs"/>
                <w:rtl/>
              </w:rPr>
              <w:t xml:space="preserve"> בתחום הביטחון והביטחון הלאומי, היכרות עם טכנולוגיות ועם הנושא בשל כך. העמותה גם באוריינטציה קהילתית הנחוצה להפעלת מיזם מסוג זה. בנוסף, מיזם משותף במציאות הנוכחית מתאפשר לנוכח ההשקעה הצפויה באזור ובהזדמנויות </w:t>
            </w:r>
            <w:proofErr w:type="spellStart"/>
            <w:r w:rsidR="00597166" w:rsidRPr="002F7A38">
              <w:rPr>
                <w:rFonts w:hint="cs"/>
                <w:rtl/>
              </w:rPr>
              <w:t>שיווצרו</w:t>
            </w:r>
            <w:proofErr w:type="spellEnd"/>
            <w:r w:rsidR="00597166" w:rsidRPr="002F7A38">
              <w:rPr>
                <w:rFonts w:hint="cs"/>
                <w:rtl/>
              </w:rPr>
              <w:t xml:space="preserve"> הן מצד הממשלה והן מצד פילנתרופיה וגופים נוספים שמעוניינים לפעול לחיזוק העוטף</w:t>
            </w:r>
            <w:r w:rsidR="00597166">
              <w:rPr>
                <w:rFonts w:hint="cs"/>
                <w:b/>
                <w:bCs/>
                <w:rtl/>
              </w:rPr>
              <w:t>.</w:t>
            </w:r>
          </w:p>
          <w:p w14:paraId="6109C56C" w14:textId="77777777" w:rsidR="000E7E68" w:rsidRPr="000E7E68" w:rsidRDefault="000E7E68" w:rsidP="00FA76EC">
            <w:pPr>
              <w:rPr>
                <w:rFonts w:cs="Arial"/>
                <w:bCs/>
                <w:sz w:val="22"/>
                <w:szCs w:val="22"/>
                <w:u w:val="single"/>
                <w:rtl/>
              </w:rPr>
            </w:pPr>
          </w:p>
        </w:tc>
      </w:tr>
      <w:tr w:rsidR="0078693B" w:rsidRPr="00254047" w14:paraId="3792D21E" w14:textId="77777777" w:rsidTr="0078693B">
        <w:tc>
          <w:tcPr>
            <w:tcW w:w="9146" w:type="dxa"/>
            <w:shd w:val="clear" w:color="auto" w:fill="auto"/>
          </w:tcPr>
          <w:p w14:paraId="27508E17" w14:textId="77777777" w:rsidR="00715A52" w:rsidRDefault="00666F40" w:rsidP="00710F30">
            <w:pPr>
              <w:rPr>
                <w:rFonts w:cs="Arial"/>
                <w:b/>
                <w:sz w:val="22"/>
                <w:szCs w:val="22"/>
                <w:rtl/>
              </w:rPr>
            </w:pPr>
            <w:r w:rsidRPr="003D5311">
              <w:rPr>
                <w:rFonts w:cs="Arial"/>
                <w:bCs/>
                <w:sz w:val="22"/>
                <w:szCs w:val="22"/>
                <w:rtl/>
              </w:rPr>
              <w:t>תוצרים</w:t>
            </w:r>
            <w:r w:rsidR="00710F30" w:rsidRPr="003D5311">
              <w:rPr>
                <w:rFonts w:cs="Arial"/>
                <w:bCs/>
                <w:sz w:val="22"/>
                <w:szCs w:val="22"/>
                <w:rtl/>
              </w:rPr>
              <w:t xml:space="preserve"> - </w:t>
            </w:r>
            <w:r w:rsidR="00FA76EC" w:rsidRPr="003D5311">
              <w:rPr>
                <w:rFonts w:cs="Arial"/>
                <w:b/>
                <w:sz w:val="22"/>
                <w:szCs w:val="22"/>
                <w:rtl/>
              </w:rPr>
              <w:t>יש לציין</w:t>
            </w:r>
            <w:r w:rsidR="00E12EFB" w:rsidRPr="003D5311">
              <w:rPr>
                <w:rFonts w:cs="Arial"/>
                <w:b/>
                <w:sz w:val="22"/>
                <w:szCs w:val="22"/>
                <w:rtl/>
              </w:rPr>
              <w:t xml:space="preserve"> מהם התוצרים שיתקבלו מהמיזם</w:t>
            </w:r>
            <w:r w:rsidR="00FA76EC" w:rsidRPr="003D5311">
              <w:rPr>
                <w:rFonts w:cs="Arial"/>
                <w:b/>
                <w:sz w:val="22"/>
                <w:szCs w:val="22"/>
                <w:rtl/>
              </w:rPr>
              <w:t xml:space="preserve"> </w:t>
            </w:r>
            <w:r w:rsidR="00E12EFB" w:rsidRPr="003D5311">
              <w:rPr>
                <w:rFonts w:cs="Arial"/>
                <w:b/>
                <w:sz w:val="22"/>
                <w:szCs w:val="22"/>
                <w:rtl/>
              </w:rPr>
              <w:t>ו</w:t>
            </w:r>
            <w:r w:rsidR="00FA76EC" w:rsidRPr="003D5311">
              <w:rPr>
                <w:rFonts w:cs="Arial"/>
                <w:b/>
                <w:sz w:val="22"/>
                <w:szCs w:val="22"/>
                <w:rtl/>
              </w:rPr>
              <w:t xml:space="preserve">למי </w:t>
            </w:r>
            <w:r w:rsidR="00E12EFB" w:rsidRPr="003D5311">
              <w:rPr>
                <w:rFonts w:cs="Arial"/>
                <w:b/>
                <w:sz w:val="22"/>
                <w:szCs w:val="22"/>
                <w:rtl/>
              </w:rPr>
              <w:t xml:space="preserve">ישמרו </w:t>
            </w:r>
            <w:r w:rsidR="00FA76EC" w:rsidRPr="003D5311">
              <w:rPr>
                <w:rFonts w:cs="Arial"/>
                <w:b/>
                <w:sz w:val="22"/>
                <w:szCs w:val="22"/>
                <w:rtl/>
              </w:rPr>
              <w:t>הזכויות על תוצרי הפעילות (תוצאות מחקרים, תכניות לימוד, פיתוח שירותים וכדומה</w:t>
            </w:r>
            <w:r w:rsidR="00FA76EC" w:rsidRPr="00715A52">
              <w:rPr>
                <w:rFonts w:cs="Arial"/>
                <w:b/>
                <w:sz w:val="22"/>
                <w:szCs w:val="22"/>
                <w:rtl/>
              </w:rPr>
              <w:t>):</w:t>
            </w:r>
            <w:r w:rsidR="001638C9" w:rsidRPr="00715A52">
              <w:rPr>
                <w:rFonts w:cs="Arial" w:hint="cs"/>
                <w:b/>
                <w:sz w:val="22"/>
                <w:szCs w:val="22"/>
                <w:rtl/>
              </w:rPr>
              <w:t xml:space="preserve"> </w:t>
            </w:r>
          </w:p>
          <w:p w14:paraId="5867E08B" w14:textId="77777777" w:rsidR="00715A52" w:rsidRDefault="00715A52" w:rsidP="00710F30">
            <w:pPr>
              <w:rPr>
                <w:rFonts w:cs="Arial"/>
                <w:b/>
                <w:sz w:val="22"/>
                <w:szCs w:val="22"/>
                <w:rtl/>
              </w:rPr>
            </w:pPr>
          </w:p>
          <w:p w14:paraId="241E2CAF" w14:textId="77777777" w:rsidR="00FA76EC" w:rsidRPr="00715A52" w:rsidRDefault="00715A52" w:rsidP="00715A52">
            <w:pPr>
              <w:rPr>
                <w:rFonts w:cs="Arial"/>
                <w:b/>
                <w:sz w:val="22"/>
                <w:szCs w:val="22"/>
                <w:rtl/>
              </w:rPr>
            </w:pPr>
            <w:r>
              <w:rPr>
                <w:rFonts w:cs="Arial" w:hint="cs"/>
                <w:b/>
                <w:sz w:val="22"/>
                <w:szCs w:val="22"/>
                <w:rtl/>
              </w:rPr>
              <w:t>ה</w:t>
            </w:r>
            <w:r w:rsidR="001638C9" w:rsidRPr="00715A52">
              <w:rPr>
                <w:rFonts w:cs="Arial" w:hint="cs"/>
                <w:b/>
                <w:sz w:val="22"/>
                <w:szCs w:val="22"/>
                <w:rtl/>
              </w:rPr>
              <w:t xml:space="preserve">זכויות על תוצרי הפעילות </w:t>
            </w:r>
            <w:r w:rsidR="001638C9" w:rsidRPr="00715A52">
              <w:rPr>
                <w:rFonts w:cs="Arial"/>
                <w:b/>
                <w:sz w:val="22"/>
                <w:szCs w:val="22"/>
                <w:rtl/>
              </w:rPr>
              <w:t>–</w:t>
            </w:r>
            <w:r w:rsidR="001638C9" w:rsidRPr="00715A52">
              <w:rPr>
                <w:rFonts w:cs="Arial" w:hint="cs"/>
                <w:b/>
                <w:sz w:val="22"/>
                <w:szCs w:val="22"/>
                <w:rtl/>
              </w:rPr>
              <w:t xml:space="preserve"> מאגרי מידע של חברי הקהילה, חיבורים, מחקרים </w:t>
            </w:r>
            <w:proofErr w:type="spellStart"/>
            <w:r w:rsidR="001638C9" w:rsidRPr="00715A52">
              <w:rPr>
                <w:rFonts w:cs="Arial" w:hint="cs"/>
                <w:b/>
                <w:sz w:val="22"/>
                <w:szCs w:val="22"/>
                <w:rtl/>
              </w:rPr>
              <w:t>וכיוצ"ב</w:t>
            </w:r>
            <w:proofErr w:type="spellEnd"/>
            <w:r w:rsidR="001638C9" w:rsidRPr="00715A52">
              <w:rPr>
                <w:rFonts w:cs="Arial" w:hint="cs"/>
                <w:b/>
                <w:sz w:val="22"/>
                <w:szCs w:val="22"/>
                <w:rtl/>
              </w:rPr>
              <w:t xml:space="preserve"> יהיו שייכים למשרד הכלכלה והתעשייה.</w:t>
            </w:r>
          </w:p>
          <w:p w14:paraId="34A4F68A" w14:textId="77777777" w:rsidR="00FA76EC" w:rsidRPr="00254047" w:rsidRDefault="00FA76EC" w:rsidP="00FA76EC">
            <w:pPr>
              <w:rPr>
                <w:rFonts w:cs="Arial"/>
                <w:b/>
                <w:sz w:val="22"/>
                <w:szCs w:val="22"/>
                <w:rtl/>
              </w:rPr>
            </w:pPr>
          </w:p>
        </w:tc>
      </w:tr>
      <w:tr w:rsidR="00DC1761" w:rsidRPr="00254047" w14:paraId="50EA4D33" w14:textId="77777777" w:rsidTr="0078693B">
        <w:tc>
          <w:tcPr>
            <w:tcW w:w="9146" w:type="dxa"/>
            <w:shd w:val="clear" w:color="auto" w:fill="auto"/>
          </w:tcPr>
          <w:p w14:paraId="16939567" w14:textId="77777777" w:rsidR="00DC1761" w:rsidRDefault="00DC1761" w:rsidP="002669A5">
            <w:pPr>
              <w:jc w:val="both"/>
              <w:rPr>
                <w:rFonts w:cs="Arial"/>
                <w:b/>
                <w:sz w:val="22"/>
                <w:szCs w:val="22"/>
                <w:rtl/>
              </w:rPr>
            </w:pPr>
            <w:r w:rsidRPr="003D5311">
              <w:rPr>
                <w:rFonts w:cs="Arial"/>
                <w:bCs/>
                <w:sz w:val="22"/>
                <w:szCs w:val="22"/>
                <w:rtl/>
              </w:rPr>
              <w:t>כל מידע אחר הרלוונטי להחלטת ועדת המכרזים</w:t>
            </w:r>
            <w:r w:rsidRPr="003D5311">
              <w:rPr>
                <w:rFonts w:cs="Arial"/>
                <w:b/>
                <w:sz w:val="22"/>
                <w:szCs w:val="22"/>
                <w:rtl/>
              </w:rPr>
              <w:t>:</w:t>
            </w:r>
            <w:r w:rsidR="001638C9">
              <w:rPr>
                <w:rFonts w:cs="Arial" w:hint="cs"/>
                <w:b/>
                <w:sz w:val="22"/>
                <w:szCs w:val="22"/>
                <w:rtl/>
              </w:rPr>
              <w:t xml:space="preserve"> מדובר בהתקשרות </w:t>
            </w:r>
            <w:r w:rsidR="007839A0">
              <w:rPr>
                <w:rFonts w:cs="Arial" w:hint="cs"/>
                <w:b/>
                <w:sz w:val="22"/>
                <w:szCs w:val="22"/>
                <w:rtl/>
              </w:rPr>
              <w:t>מיידית ודחופה</w:t>
            </w:r>
            <w:r w:rsidR="001638C9">
              <w:rPr>
                <w:rFonts w:cs="Arial" w:hint="cs"/>
                <w:b/>
                <w:sz w:val="22"/>
                <w:szCs w:val="22"/>
                <w:rtl/>
              </w:rPr>
              <w:t xml:space="preserve">, בשל הצורך לתת </w:t>
            </w:r>
            <w:r w:rsidR="00983DCB">
              <w:rPr>
                <w:rFonts w:cs="Arial" w:hint="cs"/>
                <w:b/>
                <w:sz w:val="22"/>
                <w:szCs w:val="22"/>
                <w:rtl/>
              </w:rPr>
              <w:t xml:space="preserve">המשך </w:t>
            </w:r>
            <w:r w:rsidR="001638C9">
              <w:rPr>
                <w:rFonts w:cs="Arial" w:hint="cs"/>
                <w:b/>
                <w:sz w:val="22"/>
                <w:szCs w:val="22"/>
                <w:rtl/>
              </w:rPr>
              <w:t xml:space="preserve">מענה </w:t>
            </w:r>
            <w:proofErr w:type="spellStart"/>
            <w:r w:rsidR="001638C9">
              <w:rPr>
                <w:rFonts w:cs="Arial" w:hint="cs"/>
                <w:b/>
                <w:sz w:val="22"/>
                <w:szCs w:val="22"/>
                <w:rtl/>
              </w:rPr>
              <w:t>לאקוסיסטם</w:t>
            </w:r>
            <w:proofErr w:type="spellEnd"/>
            <w:r w:rsidR="001638C9">
              <w:rPr>
                <w:rFonts w:cs="Arial" w:hint="cs"/>
                <w:b/>
                <w:sz w:val="22"/>
                <w:szCs w:val="22"/>
                <w:rtl/>
              </w:rPr>
              <w:t>, לפתרונות שיתפתחו בזכות הקהילה, לחיזוק הכלכלה ולהעצמת תחושת הביטחון בקרב אזרחי ישראל. שיתוף הפעולה דווקא עם עמותה זו מהווה חלק מהרצון לפעול ולסייע בשיקום של חבל תקומה.</w:t>
            </w:r>
          </w:p>
          <w:p w14:paraId="36D7555A" w14:textId="77777777" w:rsidR="002A4AE7" w:rsidRDefault="002A4AE7" w:rsidP="002669A5">
            <w:pPr>
              <w:jc w:val="both"/>
              <w:rPr>
                <w:rFonts w:cs="Arial"/>
                <w:b/>
                <w:sz w:val="22"/>
                <w:szCs w:val="22"/>
                <w:rtl/>
              </w:rPr>
            </w:pPr>
          </w:p>
          <w:p w14:paraId="7DF23BBA" w14:textId="09E8639E" w:rsidR="00DC1761" w:rsidRPr="00254047" w:rsidRDefault="00DC1761" w:rsidP="002A4AE7">
            <w:pPr>
              <w:spacing w:line="276" w:lineRule="auto"/>
              <w:jc w:val="both"/>
              <w:rPr>
                <w:rFonts w:cs="Arial"/>
                <w:b/>
                <w:sz w:val="22"/>
                <w:szCs w:val="22"/>
                <w:u w:val="single"/>
                <w:rtl/>
              </w:rPr>
            </w:pPr>
          </w:p>
        </w:tc>
      </w:tr>
      <w:tr w:rsidR="0074254F" w:rsidRPr="00254047" w14:paraId="50A99806" w14:textId="77777777" w:rsidTr="0078693B">
        <w:tc>
          <w:tcPr>
            <w:tcW w:w="9146" w:type="dxa"/>
            <w:shd w:val="clear" w:color="auto" w:fill="auto"/>
          </w:tcPr>
          <w:p w14:paraId="47A07678" w14:textId="77777777" w:rsidR="00DF6F49" w:rsidRPr="005906EB" w:rsidRDefault="00851CFB" w:rsidP="00EE003A">
            <w:pPr>
              <w:jc w:val="both"/>
              <w:rPr>
                <w:rFonts w:cs="Arial"/>
                <w:b/>
                <w:sz w:val="22"/>
                <w:szCs w:val="22"/>
                <w:rtl/>
              </w:rPr>
            </w:pPr>
            <w:r w:rsidRPr="005906EB">
              <w:rPr>
                <w:rFonts w:cs="Arial"/>
                <w:bCs/>
                <w:sz w:val="22"/>
                <w:szCs w:val="22"/>
                <w:rtl/>
              </w:rPr>
              <w:t xml:space="preserve">התייחסות </w:t>
            </w:r>
            <w:r w:rsidR="00187FD2" w:rsidRPr="005906EB">
              <w:rPr>
                <w:rFonts w:cs="Arial" w:hint="cs"/>
                <w:bCs/>
                <w:sz w:val="22"/>
                <w:szCs w:val="22"/>
                <w:rtl/>
              </w:rPr>
              <w:t xml:space="preserve">היחידה המקצועית </w:t>
            </w:r>
            <w:r w:rsidRPr="005906EB">
              <w:rPr>
                <w:rFonts w:cs="Arial"/>
                <w:bCs/>
                <w:sz w:val="22"/>
                <w:szCs w:val="22"/>
                <w:rtl/>
              </w:rPr>
              <w:t>לסיווג הבקשה כהתקשרות ולא לתמיכה:</w:t>
            </w:r>
          </w:p>
          <w:p w14:paraId="71EDA45F" w14:textId="77777777" w:rsidR="005362E0" w:rsidRDefault="005362E0" w:rsidP="00495AF7">
            <w:pPr>
              <w:jc w:val="both"/>
              <w:rPr>
                <w:rFonts w:cs="Arial"/>
                <w:b/>
                <w:sz w:val="22"/>
                <w:szCs w:val="22"/>
                <w:rtl/>
              </w:rPr>
            </w:pPr>
          </w:p>
          <w:p w14:paraId="44C7B4FE" w14:textId="77777777" w:rsidR="00C56B33" w:rsidRPr="00254047" w:rsidRDefault="00C56B33" w:rsidP="00C56B33">
            <w:pPr>
              <w:numPr>
                <w:ilvl w:val="0"/>
                <w:numId w:val="19"/>
              </w:numPr>
              <w:jc w:val="both"/>
              <w:rPr>
                <w:rFonts w:cs="Arial"/>
                <w:bCs/>
                <w:sz w:val="22"/>
                <w:szCs w:val="22"/>
                <w:u w:val="single"/>
              </w:rPr>
            </w:pPr>
            <w:r w:rsidRPr="00254047">
              <w:rPr>
                <w:rFonts w:cs="Arial"/>
                <w:b/>
                <w:sz w:val="22"/>
                <w:szCs w:val="22"/>
                <w:rtl/>
              </w:rPr>
              <w:t>ה</w:t>
            </w:r>
            <w:r>
              <w:rPr>
                <w:rFonts w:cs="Arial" w:hint="cs"/>
                <w:b/>
                <w:sz w:val="22"/>
                <w:szCs w:val="22"/>
                <w:rtl/>
              </w:rPr>
              <w:t xml:space="preserve">יחידה </w:t>
            </w:r>
            <w:r w:rsidRPr="00254047">
              <w:rPr>
                <w:rFonts w:cs="Arial"/>
                <w:b/>
                <w:sz w:val="22"/>
                <w:szCs w:val="22"/>
                <w:rtl/>
              </w:rPr>
              <w:t xml:space="preserve">מציינת כי בחנה את הסיווג של ההתקשרות (לרבות המאפיינים שצוינו </w:t>
            </w:r>
            <w:r>
              <w:rPr>
                <w:rFonts w:cs="Arial" w:hint="cs"/>
                <w:b/>
                <w:sz w:val="22"/>
                <w:szCs w:val="22"/>
                <w:rtl/>
              </w:rPr>
              <w:t>ב</w:t>
            </w:r>
            <w:hyperlink r:id="rId13" w:history="1">
              <w:r w:rsidRPr="003D5311">
                <w:rPr>
                  <w:rStyle w:val="Hyperlink"/>
                  <w:rFonts w:cs="Arial"/>
                  <w:b/>
                  <w:i/>
                  <w:color w:val="3464BA"/>
                  <w:sz w:val="22"/>
                  <w:szCs w:val="22"/>
                  <w:u w:val="dotted" w:color="3464BA"/>
                  <w:rtl/>
                </w:rPr>
                <w:t>הנחיית היועץ המשפטי לממשלה, "תמיכות המדינה במוסדות ציבור", מס' 01.2005</w:t>
              </w:r>
            </w:hyperlink>
            <w:r w:rsidRPr="00254047">
              <w:rPr>
                <w:rFonts w:cs="Arial"/>
                <w:b/>
                <w:sz w:val="22"/>
                <w:szCs w:val="22"/>
                <w:rtl/>
              </w:rPr>
              <w:t>) והחליטה כי מדובר בהתקשרות לרכישת שירותים.</w:t>
            </w:r>
          </w:p>
          <w:p w14:paraId="3C773E14" w14:textId="77777777" w:rsidR="00C56B33" w:rsidRPr="00254047" w:rsidRDefault="00C56B33" w:rsidP="00C56B33">
            <w:pPr>
              <w:numPr>
                <w:ilvl w:val="0"/>
                <w:numId w:val="19"/>
              </w:numPr>
              <w:jc w:val="both"/>
              <w:rPr>
                <w:rFonts w:cs="Arial"/>
                <w:bCs/>
                <w:sz w:val="22"/>
                <w:szCs w:val="22"/>
                <w:u w:val="single"/>
              </w:rPr>
            </w:pPr>
            <w:r w:rsidRPr="00254047">
              <w:rPr>
                <w:rFonts w:cs="Arial"/>
                <w:b/>
                <w:sz w:val="22"/>
                <w:szCs w:val="22"/>
                <w:rtl/>
              </w:rPr>
              <w:t>קיימים תוצרים ברורים אותם מעוניין המשרד לרכוש ועבורם ישלם.</w:t>
            </w:r>
          </w:p>
          <w:p w14:paraId="45955BE2" w14:textId="77777777" w:rsidR="00C56B33" w:rsidRPr="00254047" w:rsidRDefault="00C56B33" w:rsidP="00C56B33">
            <w:pPr>
              <w:numPr>
                <w:ilvl w:val="0"/>
                <w:numId w:val="19"/>
              </w:numPr>
              <w:jc w:val="both"/>
              <w:rPr>
                <w:rFonts w:cs="Arial"/>
                <w:bCs/>
                <w:sz w:val="22"/>
                <w:szCs w:val="22"/>
                <w:u w:val="single"/>
              </w:rPr>
            </w:pPr>
            <w:r>
              <w:rPr>
                <w:rFonts w:cs="Arial" w:hint="cs"/>
                <w:b/>
                <w:sz w:val="22"/>
                <w:szCs w:val="22"/>
                <w:rtl/>
              </w:rPr>
              <w:t xml:space="preserve">הספק </w:t>
            </w:r>
            <w:r w:rsidRPr="00254047">
              <w:rPr>
                <w:rFonts w:cs="Arial"/>
                <w:b/>
                <w:sz w:val="22"/>
                <w:szCs w:val="22"/>
                <w:rtl/>
              </w:rPr>
              <w:t xml:space="preserve">מחויב לבצע פעולות בתחום </w:t>
            </w:r>
            <w:r>
              <w:rPr>
                <w:rFonts w:cs="Arial" w:hint="cs"/>
                <w:b/>
                <w:sz w:val="22"/>
                <w:szCs w:val="22"/>
                <w:rtl/>
              </w:rPr>
              <w:t xml:space="preserve">שבנדון וכי </w:t>
            </w:r>
            <w:r w:rsidRPr="00254047">
              <w:rPr>
                <w:rFonts w:cs="Arial"/>
                <w:b/>
                <w:sz w:val="22"/>
                <w:szCs w:val="22"/>
                <w:rtl/>
              </w:rPr>
              <w:t>המיזם שבנדון הינו דרך מיני רבות למלא מחויבות זו.</w:t>
            </w:r>
          </w:p>
          <w:p w14:paraId="0DF2C60B" w14:textId="77777777" w:rsidR="00C56B33" w:rsidRPr="00254047" w:rsidRDefault="00C56B33" w:rsidP="00C56B33">
            <w:pPr>
              <w:numPr>
                <w:ilvl w:val="0"/>
                <w:numId w:val="19"/>
              </w:numPr>
              <w:jc w:val="both"/>
              <w:rPr>
                <w:rFonts w:cs="Arial"/>
                <w:bCs/>
                <w:sz w:val="22"/>
                <w:szCs w:val="22"/>
                <w:u w:val="single"/>
              </w:rPr>
            </w:pPr>
            <w:r w:rsidRPr="00254047">
              <w:rPr>
                <w:rFonts w:cs="Arial"/>
                <w:b/>
                <w:sz w:val="22"/>
                <w:szCs w:val="22"/>
                <w:rtl/>
              </w:rPr>
              <w:t>מידת המעורבות של המשרד בעת ביצוע המיזם הינה גבוהה ביותר, הבא</w:t>
            </w:r>
            <w:r>
              <w:rPr>
                <w:rFonts w:cs="Arial" w:hint="cs"/>
                <w:b/>
                <w:sz w:val="22"/>
                <w:szCs w:val="22"/>
                <w:rtl/>
              </w:rPr>
              <w:t>ה</w:t>
            </w:r>
            <w:r w:rsidRPr="00254047">
              <w:rPr>
                <w:rFonts w:cs="Arial"/>
                <w:b/>
                <w:sz w:val="22"/>
                <w:szCs w:val="22"/>
                <w:rtl/>
              </w:rPr>
              <w:t xml:space="preserve"> לידי ביטוי, בין השאר, בארגון פעיל, השתתפות של אנשי המקצוע מהמשרד בבניית תכנים, בקיום הדיונים בנושאים שונים שעל הפרק ועוד.</w:t>
            </w:r>
          </w:p>
          <w:p w14:paraId="35A45EC7" w14:textId="77777777" w:rsidR="005906EB" w:rsidRDefault="005906EB" w:rsidP="00495AF7">
            <w:pPr>
              <w:jc w:val="both"/>
              <w:rPr>
                <w:rFonts w:cs="Arial"/>
                <w:b/>
                <w:sz w:val="22"/>
                <w:szCs w:val="22"/>
                <w:rtl/>
              </w:rPr>
            </w:pPr>
          </w:p>
          <w:p w14:paraId="7DD4B668" w14:textId="77777777" w:rsidR="005906EB" w:rsidRDefault="009C182C" w:rsidP="00495AF7">
            <w:pPr>
              <w:jc w:val="both"/>
              <w:rPr>
                <w:rFonts w:cs="Arial"/>
                <w:b/>
                <w:sz w:val="22"/>
                <w:szCs w:val="22"/>
                <w:rtl/>
              </w:rPr>
            </w:pPr>
            <w:r>
              <w:rPr>
                <w:rFonts w:cs="Arial" w:hint="cs"/>
                <w:b/>
                <w:sz w:val="22"/>
                <w:szCs w:val="22"/>
                <w:rtl/>
              </w:rPr>
              <w:t xml:space="preserve">לפיכך </w:t>
            </w:r>
            <w:r w:rsidRPr="009C182C">
              <w:rPr>
                <w:rFonts w:cs="Arial"/>
                <w:b/>
                <w:sz w:val="22"/>
                <w:szCs w:val="22"/>
                <w:rtl/>
              </w:rPr>
              <w:t>מדובר בהתקשרות לביצוע עסקה ולא בתמיכה</w:t>
            </w:r>
          </w:p>
          <w:p w14:paraId="6466A3DF" w14:textId="77777777" w:rsidR="00AB449F" w:rsidRPr="005362E0" w:rsidRDefault="00AB449F" w:rsidP="00495AF7">
            <w:pPr>
              <w:jc w:val="both"/>
              <w:rPr>
                <w:rFonts w:cs="Arial"/>
                <w:b/>
                <w:sz w:val="22"/>
                <w:szCs w:val="22"/>
                <w:rtl/>
              </w:rPr>
            </w:pPr>
          </w:p>
        </w:tc>
      </w:tr>
      <w:tr w:rsidR="00851CFB" w:rsidRPr="00254047" w14:paraId="7702C318" w14:textId="77777777" w:rsidTr="0078693B">
        <w:tc>
          <w:tcPr>
            <w:tcW w:w="9146" w:type="dxa"/>
            <w:shd w:val="clear" w:color="auto" w:fill="auto"/>
          </w:tcPr>
          <w:p w14:paraId="1539FB3E" w14:textId="77777777" w:rsidR="00851CFB" w:rsidRPr="003D5311" w:rsidRDefault="00851CFB" w:rsidP="00851CFB">
            <w:pPr>
              <w:rPr>
                <w:rFonts w:cs="Arial"/>
                <w:bCs/>
                <w:sz w:val="22"/>
                <w:szCs w:val="22"/>
                <w:rtl/>
              </w:rPr>
            </w:pPr>
            <w:r w:rsidRPr="003D5311">
              <w:rPr>
                <w:rFonts w:cs="Arial"/>
                <w:bCs/>
                <w:sz w:val="22"/>
                <w:szCs w:val="22"/>
                <w:rtl/>
              </w:rPr>
              <w:lastRenderedPageBreak/>
              <w:t>האם המיזם כולל בקשה לשימוש בלוגו המשרד? כן/</w:t>
            </w:r>
            <w:r w:rsidRPr="00D04152">
              <w:rPr>
                <w:rFonts w:cs="Arial"/>
                <w:bCs/>
                <w:strike/>
                <w:sz w:val="22"/>
                <w:szCs w:val="22"/>
                <w:rtl/>
              </w:rPr>
              <w:t>לא</w:t>
            </w:r>
          </w:p>
          <w:p w14:paraId="6C6843ED" w14:textId="77777777" w:rsidR="00851CFB" w:rsidRPr="00254047" w:rsidRDefault="00496B53" w:rsidP="000E7E68">
            <w:pPr>
              <w:rPr>
                <w:rFonts w:cs="Arial"/>
                <w:bCs/>
                <w:sz w:val="22"/>
                <w:szCs w:val="22"/>
                <w:u w:val="single"/>
                <w:rtl/>
              </w:rPr>
            </w:pPr>
            <w:r>
              <w:rPr>
                <w:rFonts w:cs="Arial" w:hint="cs"/>
                <w:b/>
                <w:sz w:val="22"/>
                <w:szCs w:val="22"/>
                <w:rtl/>
              </w:rPr>
              <w:t>כן. ישנה החלטה גורפת של ועדת החסויות משנת 2021 המתייחסת לסוגיה לכל קהילות החדשנות</w:t>
            </w:r>
            <w:r w:rsidR="000E7E68" w:rsidRPr="003D5311">
              <w:rPr>
                <w:rFonts w:cs="Arial"/>
                <w:b/>
                <w:sz w:val="22"/>
                <w:szCs w:val="22"/>
                <w:rtl/>
              </w:rPr>
              <w:t>.</w:t>
            </w:r>
          </w:p>
        </w:tc>
      </w:tr>
      <w:tr w:rsidR="00D01C27" w:rsidRPr="00254047" w14:paraId="69A96CB6" w14:textId="77777777" w:rsidTr="0078693B">
        <w:tc>
          <w:tcPr>
            <w:tcW w:w="9146" w:type="dxa"/>
            <w:shd w:val="clear" w:color="auto" w:fill="auto"/>
          </w:tcPr>
          <w:p w14:paraId="4003746B" w14:textId="77777777" w:rsidR="00D01C27" w:rsidRDefault="0088649D" w:rsidP="00851CFB">
            <w:pPr>
              <w:rPr>
                <w:rFonts w:cs="Arial"/>
                <w:bCs/>
                <w:sz w:val="22"/>
                <w:szCs w:val="22"/>
                <w:rtl/>
              </w:rPr>
            </w:pPr>
            <w:r>
              <w:rPr>
                <w:rFonts w:cs="Arial" w:hint="cs"/>
                <w:bCs/>
                <w:sz w:val="22"/>
                <w:szCs w:val="22"/>
                <w:rtl/>
              </w:rPr>
              <w:t xml:space="preserve">האם קיימים </w:t>
            </w:r>
            <w:r w:rsidR="001463E0">
              <w:rPr>
                <w:rFonts w:cs="Arial" w:hint="cs"/>
                <w:bCs/>
                <w:sz w:val="22"/>
                <w:szCs w:val="22"/>
                <w:rtl/>
              </w:rPr>
              <w:t xml:space="preserve">פרויקטים דומים במשרד </w:t>
            </w:r>
            <w:r>
              <w:rPr>
                <w:rFonts w:cs="Arial" w:hint="cs"/>
                <w:bCs/>
                <w:sz w:val="22"/>
                <w:szCs w:val="22"/>
                <w:rtl/>
              </w:rPr>
              <w:t xml:space="preserve"> </w:t>
            </w:r>
            <w:r>
              <w:rPr>
                <w:rFonts w:cs="Arial"/>
                <w:bCs/>
                <w:sz w:val="22"/>
                <w:szCs w:val="22"/>
                <w:rtl/>
              </w:rPr>
              <w:fldChar w:fldCharType="begin">
                <w:ffData>
                  <w:name w:val="סימון1"/>
                  <w:enabled/>
                  <w:calcOnExit w:val="0"/>
                  <w:checkBox>
                    <w:sizeAuto/>
                    <w:default w:val="0"/>
                  </w:checkBox>
                </w:ffData>
              </w:fldChar>
            </w:r>
            <w:bookmarkStart w:id="1" w:name="סימון1"/>
            <w:r>
              <w:rPr>
                <w:rFonts w:cs="Arial"/>
                <w:bCs/>
                <w:sz w:val="22"/>
                <w:szCs w:val="22"/>
                <w:rtl/>
              </w:rPr>
              <w:instrText xml:space="preserve"> </w:instrText>
            </w:r>
            <w:r>
              <w:rPr>
                <w:rFonts w:cs="Arial" w:hint="cs"/>
                <w:bCs/>
                <w:sz w:val="22"/>
                <w:szCs w:val="22"/>
              </w:rPr>
              <w:instrText>FORMCHECKBOX</w:instrText>
            </w:r>
            <w:r>
              <w:rPr>
                <w:rFonts w:cs="Arial"/>
                <w:bCs/>
                <w:sz w:val="22"/>
                <w:szCs w:val="22"/>
                <w:rtl/>
              </w:rPr>
              <w:instrText xml:space="preserve"> </w:instrText>
            </w:r>
            <w:r w:rsidR="00077D8F">
              <w:rPr>
                <w:rFonts w:cs="Arial"/>
                <w:bCs/>
                <w:sz w:val="22"/>
                <w:szCs w:val="22"/>
                <w:rtl/>
              </w:rPr>
            </w:r>
            <w:r w:rsidR="00077D8F">
              <w:rPr>
                <w:rFonts w:cs="Arial"/>
                <w:bCs/>
                <w:sz w:val="22"/>
                <w:szCs w:val="22"/>
                <w:rtl/>
              </w:rPr>
              <w:fldChar w:fldCharType="separate"/>
            </w:r>
            <w:r>
              <w:rPr>
                <w:rFonts w:cs="Arial"/>
                <w:bCs/>
                <w:sz w:val="22"/>
                <w:szCs w:val="22"/>
                <w:rtl/>
              </w:rPr>
              <w:fldChar w:fldCharType="end"/>
            </w:r>
            <w:bookmarkEnd w:id="1"/>
            <w:r>
              <w:rPr>
                <w:rFonts w:cs="Arial" w:hint="cs"/>
                <w:bCs/>
                <w:sz w:val="22"/>
                <w:szCs w:val="22"/>
                <w:rtl/>
              </w:rPr>
              <w:t xml:space="preserve"> לא   </w:t>
            </w:r>
            <w:r w:rsidR="00597166">
              <w:rPr>
                <w:rFonts w:cs="Arial"/>
                <w:bCs/>
                <w:sz w:val="22"/>
                <w:szCs w:val="22"/>
                <w:rtl/>
              </w:rPr>
              <w:fldChar w:fldCharType="begin">
                <w:ffData>
                  <w:name w:val="סימון2"/>
                  <w:enabled/>
                  <w:calcOnExit w:val="0"/>
                  <w:checkBox>
                    <w:sizeAuto/>
                    <w:default w:val="1"/>
                  </w:checkBox>
                </w:ffData>
              </w:fldChar>
            </w:r>
            <w:r w:rsidR="00597166">
              <w:rPr>
                <w:rFonts w:cs="Arial"/>
                <w:bCs/>
                <w:sz w:val="22"/>
                <w:szCs w:val="22"/>
                <w:rtl/>
              </w:rPr>
              <w:instrText xml:space="preserve"> </w:instrText>
            </w:r>
            <w:bookmarkStart w:id="2" w:name="סימון2"/>
            <w:r w:rsidR="00597166">
              <w:rPr>
                <w:rFonts w:cs="Arial"/>
                <w:bCs/>
                <w:sz w:val="22"/>
                <w:szCs w:val="22"/>
              </w:rPr>
              <w:instrText>FORMCHECKBOX</w:instrText>
            </w:r>
            <w:r w:rsidR="00597166">
              <w:rPr>
                <w:rFonts w:cs="Arial"/>
                <w:bCs/>
                <w:sz w:val="22"/>
                <w:szCs w:val="22"/>
                <w:rtl/>
              </w:rPr>
              <w:instrText xml:space="preserve"> </w:instrText>
            </w:r>
            <w:r w:rsidR="00077D8F">
              <w:rPr>
                <w:rFonts w:cs="Arial"/>
                <w:bCs/>
                <w:sz w:val="22"/>
                <w:szCs w:val="22"/>
                <w:rtl/>
              </w:rPr>
            </w:r>
            <w:r w:rsidR="00077D8F">
              <w:rPr>
                <w:rFonts w:cs="Arial"/>
                <w:bCs/>
                <w:sz w:val="22"/>
                <w:szCs w:val="22"/>
                <w:rtl/>
              </w:rPr>
              <w:fldChar w:fldCharType="separate"/>
            </w:r>
            <w:r w:rsidR="00597166">
              <w:rPr>
                <w:rFonts w:cs="Arial"/>
                <w:bCs/>
                <w:sz w:val="22"/>
                <w:szCs w:val="22"/>
                <w:rtl/>
              </w:rPr>
              <w:fldChar w:fldCharType="end"/>
            </w:r>
            <w:bookmarkEnd w:id="2"/>
            <w:r>
              <w:rPr>
                <w:rFonts w:cs="Arial" w:hint="cs"/>
                <w:bCs/>
                <w:sz w:val="22"/>
                <w:szCs w:val="22"/>
                <w:rtl/>
              </w:rPr>
              <w:t xml:space="preserve"> כן </w:t>
            </w:r>
          </w:p>
          <w:p w14:paraId="5F95FAB8" w14:textId="77777777" w:rsidR="0088649D" w:rsidRDefault="0088649D" w:rsidP="00851CFB">
            <w:pPr>
              <w:rPr>
                <w:rFonts w:cs="Arial"/>
                <w:bCs/>
                <w:sz w:val="22"/>
                <w:szCs w:val="22"/>
                <w:rtl/>
              </w:rPr>
            </w:pPr>
            <w:r>
              <w:rPr>
                <w:rFonts w:cs="Arial" w:hint="cs"/>
                <w:bCs/>
                <w:sz w:val="22"/>
                <w:szCs w:val="22"/>
                <w:rtl/>
              </w:rPr>
              <w:t>אם כן, יש לפרט</w:t>
            </w:r>
            <w:r w:rsidR="00496B53">
              <w:rPr>
                <w:rFonts w:cs="Arial" w:hint="cs"/>
                <w:bCs/>
                <w:sz w:val="22"/>
                <w:szCs w:val="22"/>
                <w:rtl/>
              </w:rPr>
              <w:t xml:space="preserve">. </w:t>
            </w:r>
            <w:r>
              <w:rPr>
                <w:rFonts w:cs="Arial" w:hint="cs"/>
                <w:bCs/>
                <w:sz w:val="22"/>
                <w:szCs w:val="22"/>
                <w:rtl/>
              </w:rPr>
              <w:t xml:space="preserve"> </w:t>
            </w:r>
            <w:r w:rsidR="00597166" w:rsidRPr="00D04152">
              <w:rPr>
                <w:rFonts w:cs="Arial" w:hint="eastAsia"/>
                <w:b/>
                <w:sz w:val="22"/>
                <w:szCs w:val="22"/>
                <w:rtl/>
              </w:rPr>
              <w:t>מטה</w:t>
            </w:r>
            <w:r w:rsidR="00597166" w:rsidRPr="00D04152">
              <w:rPr>
                <w:rFonts w:cs="Arial"/>
                <w:b/>
                <w:sz w:val="22"/>
                <w:szCs w:val="22"/>
                <w:rtl/>
              </w:rPr>
              <w:t xml:space="preserve"> </w:t>
            </w:r>
            <w:r w:rsidR="00597166" w:rsidRPr="00D04152">
              <w:rPr>
                <w:rFonts w:cs="Arial" w:hint="eastAsia"/>
                <w:b/>
                <w:sz w:val="22"/>
                <w:szCs w:val="22"/>
                <w:rtl/>
              </w:rPr>
              <w:t>קהילות</w:t>
            </w:r>
            <w:r w:rsidR="00597166" w:rsidRPr="00D04152">
              <w:rPr>
                <w:rFonts w:cs="Arial"/>
                <w:b/>
                <w:sz w:val="22"/>
                <w:szCs w:val="22"/>
                <w:rtl/>
              </w:rPr>
              <w:t xml:space="preserve"> </w:t>
            </w:r>
            <w:r w:rsidR="00597166" w:rsidRPr="00D04152">
              <w:rPr>
                <w:rFonts w:cs="Arial" w:hint="eastAsia"/>
                <w:b/>
                <w:sz w:val="22"/>
                <w:szCs w:val="22"/>
                <w:rtl/>
              </w:rPr>
              <w:t>חדשנות</w:t>
            </w:r>
            <w:r w:rsidR="00597166" w:rsidRPr="00D04152">
              <w:rPr>
                <w:rFonts w:cs="Arial"/>
                <w:b/>
                <w:sz w:val="22"/>
                <w:szCs w:val="22"/>
                <w:rtl/>
              </w:rPr>
              <w:t xml:space="preserve"> </w:t>
            </w:r>
            <w:r w:rsidR="00597166" w:rsidRPr="00D04152">
              <w:rPr>
                <w:rFonts w:cs="Arial" w:hint="eastAsia"/>
                <w:b/>
                <w:sz w:val="22"/>
                <w:szCs w:val="22"/>
                <w:rtl/>
              </w:rPr>
              <w:t>מפעיל</w:t>
            </w:r>
            <w:r w:rsidR="00597166" w:rsidRPr="00D04152">
              <w:rPr>
                <w:rFonts w:cs="Arial"/>
                <w:b/>
                <w:sz w:val="22"/>
                <w:szCs w:val="22"/>
                <w:rtl/>
              </w:rPr>
              <w:t xml:space="preserve"> 14 </w:t>
            </w:r>
            <w:r w:rsidR="00597166" w:rsidRPr="00D04152">
              <w:rPr>
                <w:rFonts w:cs="Arial" w:hint="eastAsia"/>
                <w:b/>
                <w:sz w:val="22"/>
                <w:szCs w:val="22"/>
                <w:rtl/>
              </w:rPr>
              <w:t>קהילות</w:t>
            </w:r>
            <w:r w:rsidR="00597166" w:rsidRPr="00D04152">
              <w:rPr>
                <w:rFonts w:cs="Arial"/>
                <w:b/>
                <w:sz w:val="22"/>
                <w:szCs w:val="22"/>
                <w:rtl/>
              </w:rPr>
              <w:t xml:space="preserve"> </w:t>
            </w:r>
            <w:r w:rsidR="00597166" w:rsidRPr="00D04152">
              <w:rPr>
                <w:rFonts w:cs="Arial" w:hint="eastAsia"/>
                <w:b/>
                <w:sz w:val="22"/>
                <w:szCs w:val="22"/>
                <w:rtl/>
              </w:rPr>
              <w:t>חדשנות</w:t>
            </w:r>
            <w:r w:rsidR="00597166" w:rsidRPr="00D04152">
              <w:rPr>
                <w:rFonts w:cs="Arial"/>
                <w:b/>
                <w:sz w:val="22"/>
                <w:szCs w:val="22"/>
                <w:rtl/>
              </w:rPr>
              <w:t xml:space="preserve"> </w:t>
            </w:r>
            <w:r w:rsidR="00597166" w:rsidRPr="00D04152">
              <w:rPr>
                <w:rFonts w:cs="Arial" w:hint="eastAsia"/>
                <w:b/>
                <w:sz w:val="22"/>
                <w:szCs w:val="22"/>
                <w:rtl/>
              </w:rPr>
              <w:t>נוספות</w:t>
            </w:r>
          </w:p>
          <w:p w14:paraId="17C05A7C" w14:textId="77777777" w:rsidR="0088649D" w:rsidRDefault="0088649D" w:rsidP="00851CFB">
            <w:pPr>
              <w:rPr>
                <w:rFonts w:cs="Arial"/>
                <w:b/>
                <w:sz w:val="22"/>
                <w:szCs w:val="22"/>
                <w:rtl/>
              </w:rPr>
            </w:pPr>
          </w:p>
          <w:p w14:paraId="495C0144" w14:textId="77777777" w:rsidR="0088649D" w:rsidRPr="00D04152" w:rsidRDefault="0088649D" w:rsidP="00851CFB">
            <w:pPr>
              <w:rPr>
                <w:rFonts w:cs="Arial"/>
                <w:b/>
                <w:sz w:val="22"/>
                <w:szCs w:val="22"/>
                <w:rtl/>
              </w:rPr>
            </w:pPr>
          </w:p>
        </w:tc>
      </w:tr>
      <w:bookmarkEnd w:id="0"/>
    </w:tbl>
    <w:p w14:paraId="23BC683F" w14:textId="77777777" w:rsidR="00741D2F" w:rsidRPr="00531E2A" w:rsidRDefault="00741D2F" w:rsidP="00741D2F">
      <w:pPr>
        <w:rPr>
          <w:bCs/>
          <w:u w:val="single"/>
          <w:rtl/>
        </w:rPr>
      </w:pPr>
    </w:p>
    <w:p w14:paraId="0DF80278" w14:textId="77777777" w:rsidR="00865A90" w:rsidRPr="00254047" w:rsidRDefault="00283C72" w:rsidP="00254047">
      <w:pPr>
        <w:spacing w:line="360" w:lineRule="auto"/>
        <w:rPr>
          <w:rFonts w:cs="Arial"/>
          <w:b/>
          <w:bCs/>
          <w:sz w:val="22"/>
          <w:szCs w:val="22"/>
          <w:u w:val="single"/>
        </w:rPr>
      </w:pPr>
      <w:r w:rsidRPr="003D5311">
        <w:rPr>
          <w:rFonts w:cs="Arial"/>
          <w:b/>
          <w:bCs/>
          <w:sz w:val="22"/>
          <w:szCs w:val="22"/>
          <w:u w:val="single"/>
          <w:rtl/>
        </w:rPr>
        <w:t xml:space="preserve">לבקשה זו </w:t>
      </w:r>
      <w:r w:rsidR="0079404F" w:rsidRPr="003D5311">
        <w:rPr>
          <w:rFonts w:cs="Arial"/>
          <w:b/>
          <w:bCs/>
          <w:sz w:val="22"/>
          <w:szCs w:val="22"/>
          <w:u w:val="single"/>
          <w:rtl/>
        </w:rPr>
        <w:t xml:space="preserve">חובה </w:t>
      </w:r>
      <w:r w:rsidR="000A2678" w:rsidRPr="003D5311">
        <w:rPr>
          <w:rFonts w:cs="Arial"/>
          <w:b/>
          <w:bCs/>
          <w:sz w:val="22"/>
          <w:szCs w:val="22"/>
          <w:u w:val="single"/>
          <w:rtl/>
        </w:rPr>
        <w:t>לצרף</w:t>
      </w:r>
      <w:r w:rsidRPr="003D5311">
        <w:rPr>
          <w:rFonts w:cs="Arial"/>
          <w:b/>
          <w:bCs/>
          <w:sz w:val="22"/>
          <w:szCs w:val="22"/>
          <w:u w:val="single"/>
          <w:rtl/>
        </w:rPr>
        <w:t>:</w:t>
      </w:r>
    </w:p>
    <w:p w14:paraId="7E83774D" w14:textId="77777777" w:rsidR="003B6236" w:rsidRPr="00254047" w:rsidRDefault="00741E92" w:rsidP="001B1A4E">
      <w:pPr>
        <w:numPr>
          <w:ilvl w:val="0"/>
          <w:numId w:val="5"/>
        </w:numPr>
        <w:spacing w:line="360" w:lineRule="auto"/>
        <w:rPr>
          <w:rFonts w:cs="Arial"/>
          <w:sz w:val="22"/>
          <w:szCs w:val="22"/>
        </w:rPr>
      </w:pPr>
      <w:r w:rsidRPr="00254047">
        <w:rPr>
          <w:rFonts w:cs="Arial"/>
          <w:sz w:val="22"/>
          <w:szCs w:val="22"/>
          <w:rtl/>
        </w:rPr>
        <w:t>הצעת מחיר</w:t>
      </w:r>
      <w:r w:rsidR="00837528" w:rsidRPr="00254047">
        <w:rPr>
          <w:rFonts w:cs="Arial"/>
          <w:sz w:val="22"/>
          <w:szCs w:val="22"/>
          <w:rtl/>
        </w:rPr>
        <w:t xml:space="preserve"> מאת השותף למיזם ובה תכנית תקציבית </w:t>
      </w:r>
      <w:r w:rsidR="00837528" w:rsidRPr="00254047">
        <w:rPr>
          <w:rFonts w:cs="Arial"/>
          <w:b/>
          <w:bCs/>
          <w:sz w:val="22"/>
          <w:szCs w:val="22"/>
          <w:u w:val="single"/>
          <w:rtl/>
        </w:rPr>
        <w:t>מפורטת</w:t>
      </w:r>
      <w:r w:rsidRPr="00254047">
        <w:rPr>
          <w:rFonts w:cs="Arial"/>
          <w:sz w:val="22"/>
          <w:szCs w:val="22"/>
          <w:rtl/>
        </w:rPr>
        <w:t xml:space="preserve"> לרבות אבני דרך לתשלום</w:t>
      </w:r>
      <w:r w:rsidR="003A31F8" w:rsidRPr="00254047">
        <w:rPr>
          <w:rFonts w:cs="Arial"/>
          <w:sz w:val="22"/>
          <w:szCs w:val="22"/>
          <w:rtl/>
        </w:rPr>
        <w:t xml:space="preserve"> </w:t>
      </w:r>
      <w:r w:rsidR="003A31F8" w:rsidRPr="00254047">
        <w:rPr>
          <w:rFonts w:cs="Arial"/>
          <w:b/>
          <w:bCs/>
          <w:sz w:val="22"/>
          <w:szCs w:val="22"/>
          <w:rtl/>
        </w:rPr>
        <w:t>(הצעת המחיר הינה נספח לחוזה. לכן, חובה שהצעת המחיר תכלול תאריך ותירשם על דף לוגו של המציע + חותמת)</w:t>
      </w:r>
      <w:r w:rsidR="005362E0">
        <w:rPr>
          <w:rFonts w:cs="Arial" w:hint="cs"/>
          <w:b/>
          <w:bCs/>
          <w:sz w:val="22"/>
          <w:szCs w:val="22"/>
          <w:rtl/>
        </w:rPr>
        <w:t xml:space="preserve">, המאושרת ע"י </w:t>
      </w:r>
      <w:proofErr w:type="spellStart"/>
      <w:r w:rsidR="005362E0">
        <w:rPr>
          <w:rFonts w:cs="Arial" w:hint="cs"/>
          <w:b/>
          <w:bCs/>
          <w:sz w:val="22"/>
          <w:szCs w:val="22"/>
          <w:rtl/>
        </w:rPr>
        <w:t>חשבות</w:t>
      </w:r>
      <w:proofErr w:type="spellEnd"/>
      <w:r w:rsidR="005362E0">
        <w:rPr>
          <w:rFonts w:cs="Arial" w:hint="cs"/>
          <w:b/>
          <w:bCs/>
          <w:sz w:val="22"/>
          <w:szCs w:val="22"/>
          <w:rtl/>
        </w:rPr>
        <w:t xml:space="preserve"> המשרד.</w:t>
      </w:r>
    </w:p>
    <w:p w14:paraId="1484D0A4" w14:textId="77777777" w:rsidR="00A50206" w:rsidRPr="00D04152" w:rsidRDefault="003B6236" w:rsidP="00D04152">
      <w:pPr>
        <w:numPr>
          <w:ilvl w:val="0"/>
          <w:numId w:val="5"/>
        </w:numPr>
        <w:spacing w:line="360" w:lineRule="auto"/>
        <w:rPr>
          <w:rFonts w:cs="Arial"/>
          <w:sz w:val="22"/>
          <w:szCs w:val="22"/>
          <w:rtl/>
        </w:rPr>
      </w:pPr>
      <w:r w:rsidRPr="00254047">
        <w:rPr>
          <w:rFonts w:cs="Arial"/>
          <w:sz w:val="22"/>
          <w:szCs w:val="22"/>
          <w:rtl/>
        </w:rPr>
        <w:t xml:space="preserve">מילוי וחתימה של השותף למיזם על תצהיר "בקשה למיזם משותף ופירוט תקציבי  </w:t>
      </w:r>
      <w:r w:rsidR="00A50206">
        <w:rPr>
          <w:rFonts w:cs="Arial" w:hint="cs"/>
          <w:sz w:val="22"/>
          <w:szCs w:val="22"/>
          <w:rtl/>
        </w:rPr>
        <w:t>ו</w:t>
      </w:r>
      <w:r w:rsidRPr="00254047">
        <w:rPr>
          <w:rFonts w:cs="Arial"/>
          <w:sz w:val="22"/>
          <w:szCs w:val="22"/>
          <w:rtl/>
        </w:rPr>
        <w:t xml:space="preserve">התחייבות לפי תקנה 3(30) </w:t>
      </w:r>
      <w:proofErr w:type="spellStart"/>
      <w:r w:rsidRPr="00254047">
        <w:rPr>
          <w:rFonts w:cs="Arial"/>
          <w:sz w:val="22"/>
          <w:szCs w:val="22"/>
          <w:rtl/>
        </w:rPr>
        <w:t>לתח"מ</w:t>
      </w:r>
      <w:proofErr w:type="spellEnd"/>
      <w:r w:rsidRPr="00254047">
        <w:rPr>
          <w:rFonts w:cs="Arial"/>
          <w:sz w:val="22"/>
          <w:szCs w:val="22"/>
          <w:rtl/>
        </w:rPr>
        <w:t>"</w:t>
      </w:r>
      <w:r w:rsidR="00A50206">
        <w:rPr>
          <w:rFonts w:cs="Arial" w:hint="cs"/>
          <w:sz w:val="22"/>
          <w:szCs w:val="22"/>
          <w:rtl/>
        </w:rPr>
        <w:t xml:space="preserve"> + </w:t>
      </w:r>
      <w:r w:rsidR="00A50206" w:rsidRPr="00D04152">
        <w:rPr>
          <w:rFonts w:cs="Arial"/>
          <w:sz w:val="22"/>
          <w:szCs w:val="22"/>
          <w:rtl/>
        </w:rPr>
        <w:t xml:space="preserve">תצהיר בדבר מקורות מימון לביצוע מיזם משותף </w:t>
      </w:r>
      <w:r w:rsidR="00A50206">
        <w:rPr>
          <w:rFonts w:cs="Arial" w:hint="cs"/>
          <w:sz w:val="22"/>
          <w:szCs w:val="22"/>
          <w:rtl/>
        </w:rPr>
        <w:t xml:space="preserve">+ </w:t>
      </w:r>
      <w:r w:rsidR="00A50206" w:rsidRPr="00D04152">
        <w:rPr>
          <w:rFonts w:cs="Arial"/>
          <w:sz w:val="22"/>
          <w:szCs w:val="22"/>
          <w:rtl/>
        </w:rPr>
        <w:t xml:space="preserve">הצהרה על היעדר התקשרויות קיימות דומות עם משרדי הממשלה או גופים ציבוריים אחרים לצורך ביצוע </w:t>
      </w:r>
      <w:r w:rsidR="00A50206" w:rsidRPr="00D04152">
        <w:rPr>
          <w:rFonts w:cs="Arial" w:hint="eastAsia"/>
          <w:sz w:val="22"/>
          <w:szCs w:val="22"/>
          <w:rtl/>
        </w:rPr>
        <w:t>מיזם</w:t>
      </w:r>
      <w:r w:rsidR="00A50206" w:rsidRPr="00D04152">
        <w:rPr>
          <w:rFonts w:cs="Arial"/>
          <w:sz w:val="22"/>
          <w:szCs w:val="22"/>
          <w:rtl/>
        </w:rPr>
        <w:t xml:space="preserve"> </w:t>
      </w:r>
      <w:r w:rsidR="00A50206" w:rsidRPr="00D04152">
        <w:rPr>
          <w:rFonts w:cs="Arial" w:hint="eastAsia"/>
          <w:sz w:val="22"/>
          <w:szCs w:val="22"/>
          <w:rtl/>
        </w:rPr>
        <w:t>משותף</w:t>
      </w:r>
    </w:p>
    <w:p w14:paraId="4644ED3C" w14:textId="77777777" w:rsidR="00A50206" w:rsidRPr="00254047" w:rsidRDefault="00A50206" w:rsidP="00A50206">
      <w:pPr>
        <w:spacing w:line="360" w:lineRule="auto"/>
        <w:ind w:left="360"/>
        <w:rPr>
          <w:rFonts w:cs="Arial"/>
          <w:sz w:val="22"/>
          <w:szCs w:val="22"/>
        </w:rPr>
      </w:pPr>
    </w:p>
    <w:p w14:paraId="5D4DDF7A" w14:textId="77777777" w:rsidR="00837528" w:rsidRPr="00DE2420" w:rsidRDefault="00AA5940" w:rsidP="000F2A81">
      <w:pPr>
        <w:numPr>
          <w:ilvl w:val="0"/>
          <w:numId w:val="5"/>
        </w:numPr>
        <w:spacing w:line="360" w:lineRule="auto"/>
        <w:rPr>
          <w:rFonts w:cs="Arial"/>
          <w:sz w:val="22"/>
          <w:szCs w:val="22"/>
        </w:rPr>
      </w:pPr>
      <w:r w:rsidRPr="00DE2420">
        <w:rPr>
          <w:rFonts w:cs="Arial"/>
          <w:sz w:val="22"/>
          <w:szCs w:val="22"/>
          <w:rtl/>
        </w:rPr>
        <w:t>אם יש שותפים נוספים המממנים את המיזם</w:t>
      </w:r>
      <w:r w:rsidR="00283C72" w:rsidRPr="00DE2420">
        <w:rPr>
          <w:rFonts w:cs="Arial"/>
          <w:sz w:val="22"/>
          <w:szCs w:val="22"/>
          <w:rtl/>
        </w:rPr>
        <w:t xml:space="preserve"> </w:t>
      </w:r>
      <w:r w:rsidRPr="00DE2420">
        <w:rPr>
          <w:rFonts w:cs="Arial"/>
          <w:sz w:val="22"/>
          <w:szCs w:val="22"/>
          <w:rtl/>
        </w:rPr>
        <w:t>- יש לציין מיהם ומה חלקם התקציבי במיזם.</w:t>
      </w:r>
      <w:r w:rsidR="00FE4785" w:rsidRPr="00DE2420">
        <w:rPr>
          <w:rFonts w:cs="Arial"/>
          <w:sz w:val="22"/>
          <w:szCs w:val="22"/>
          <w:rtl/>
        </w:rPr>
        <w:t xml:space="preserve"> </w:t>
      </w:r>
      <w:r w:rsidR="00FE4785" w:rsidRPr="00DE2420">
        <w:rPr>
          <w:rFonts w:cs="Arial"/>
          <w:sz w:val="22"/>
          <w:szCs w:val="22"/>
          <w:rtl/>
        </w:rPr>
        <w:br/>
      </w:r>
    </w:p>
    <w:p w14:paraId="0F832C81" w14:textId="77777777" w:rsidR="00FE4785" w:rsidRPr="00254047" w:rsidRDefault="00FE4785" w:rsidP="000F2A81">
      <w:pPr>
        <w:numPr>
          <w:ilvl w:val="0"/>
          <w:numId w:val="5"/>
        </w:numPr>
        <w:spacing w:line="360" w:lineRule="auto"/>
        <w:rPr>
          <w:rFonts w:cs="Arial"/>
          <w:sz w:val="22"/>
          <w:szCs w:val="22"/>
          <w:rtl/>
        </w:rPr>
      </w:pPr>
      <w:r>
        <w:rPr>
          <w:rFonts w:cs="Arial" w:hint="cs"/>
          <w:sz w:val="22"/>
          <w:szCs w:val="22"/>
          <w:rtl/>
        </w:rPr>
        <w:t xml:space="preserve">צירוף מסמכים אודות </w:t>
      </w:r>
      <w:proofErr w:type="spellStart"/>
      <w:r>
        <w:rPr>
          <w:rFonts w:cs="Arial" w:hint="cs"/>
          <w:sz w:val="22"/>
          <w:szCs w:val="22"/>
          <w:rtl/>
        </w:rPr>
        <w:t>היישות</w:t>
      </w:r>
      <w:proofErr w:type="spellEnd"/>
      <w:r>
        <w:rPr>
          <w:rFonts w:cs="Arial" w:hint="cs"/>
          <w:sz w:val="22"/>
          <w:szCs w:val="22"/>
          <w:rtl/>
        </w:rPr>
        <w:t xml:space="preserve"> משפטית של השותף במיזם.</w:t>
      </w:r>
    </w:p>
    <w:p w14:paraId="364F1AE5" w14:textId="77777777" w:rsidR="00531E2A" w:rsidRDefault="00531E2A" w:rsidP="00085C0B">
      <w:pPr>
        <w:spacing w:line="480" w:lineRule="auto"/>
        <w:jc w:val="center"/>
        <w:rPr>
          <w:rtl/>
        </w:rPr>
      </w:pPr>
    </w:p>
    <w:p w14:paraId="13C7885A" w14:textId="77777777" w:rsidR="00F80AD8" w:rsidRPr="00254047" w:rsidRDefault="00085C0B" w:rsidP="00085C0B">
      <w:pPr>
        <w:spacing w:line="480" w:lineRule="auto"/>
        <w:jc w:val="center"/>
        <w:rPr>
          <w:rFonts w:cs="Arial"/>
          <w:sz w:val="22"/>
          <w:szCs w:val="22"/>
          <w:rtl/>
        </w:rPr>
      </w:pPr>
      <w:r w:rsidRPr="00254047">
        <w:rPr>
          <w:rFonts w:cs="Arial"/>
          <w:sz w:val="22"/>
          <w:szCs w:val="22"/>
          <w:rtl/>
        </w:rPr>
        <w:t>שם הפונה: ___</w:t>
      </w:r>
      <w:r w:rsidR="002B095E">
        <w:rPr>
          <w:rFonts w:cs="Arial" w:hint="cs"/>
          <w:sz w:val="22"/>
          <w:szCs w:val="22"/>
          <w:rtl/>
        </w:rPr>
        <w:t>גל סף</w:t>
      </w:r>
      <w:r w:rsidRPr="00254047">
        <w:rPr>
          <w:rFonts w:cs="Arial"/>
          <w:sz w:val="22"/>
          <w:szCs w:val="22"/>
          <w:rtl/>
        </w:rPr>
        <w:t>___________________</w:t>
      </w:r>
    </w:p>
    <w:p w14:paraId="68C6B145" w14:textId="77777777" w:rsidR="00085C0B" w:rsidRPr="00254047" w:rsidRDefault="00597166" w:rsidP="00085C0B">
      <w:pPr>
        <w:spacing w:line="480" w:lineRule="auto"/>
        <w:jc w:val="center"/>
        <w:rPr>
          <w:rFonts w:cs="Arial"/>
          <w:sz w:val="22"/>
          <w:szCs w:val="22"/>
          <w:rtl/>
        </w:rPr>
      </w:pPr>
      <w:r>
        <w:rPr>
          <w:noProof/>
        </w:rPr>
        <w:drawing>
          <wp:anchor distT="0" distB="0" distL="0" distR="0" simplePos="0" relativeHeight="251659264" behindDoc="1" locked="0" layoutInCell="1" hidden="0" allowOverlap="1" wp14:anchorId="55375EEA" wp14:editId="48411F75">
            <wp:simplePos x="0" y="0"/>
            <wp:positionH relativeFrom="column">
              <wp:posOffset>2167311</wp:posOffset>
            </wp:positionH>
            <wp:positionV relativeFrom="paragraph">
              <wp:posOffset>227442</wp:posOffset>
            </wp:positionV>
            <wp:extent cx="1133475" cy="361950"/>
            <wp:effectExtent l="0" t="0" r="9525" b="0"/>
            <wp:wrapNone/>
            <wp:docPr id="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4"/>
                    <a:srcRect t="39608" b="21800"/>
                    <a:stretch>
                      <a:fillRect/>
                    </a:stretch>
                  </pic:blipFill>
                  <pic:spPr>
                    <a:xfrm>
                      <a:off x="0" y="0"/>
                      <a:ext cx="1133475" cy="361950"/>
                    </a:xfrm>
                    <a:prstGeom prst="rect">
                      <a:avLst/>
                    </a:prstGeom>
                    <a:ln/>
                  </pic:spPr>
                </pic:pic>
              </a:graphicData>
            </a:graphic>
          </wp:anchor>
        </w:drawing>
      </w:r>
      <w:r w:rsidR="00A15144">
        <w:rPr>
          <w:rFonts w:cs="Arial" w:hint="cs"/>
          <w:sz w:val="22"/>
          <w:szCs w:val="22"/>
          <w:rtl/>
        </w:rPr>
        <w:t xml:space="preserve">יחידה מקצועית: </w:t>
      </w:r>
      <w:r w:rsidR="00085C0B" w:rsidRPr="00254047">
        <w:rPr>
          <w:rFonts w:cs="Arial"/>
          <w:sz w:val="22"/>
          <w:szCs w:val="22"/>
          <w:rtl/>
        </w:rPr>
        <w:t xml:space="preserve"> _______</w:t>
      </w:r>
      <w:r>
        <w:rPr>
          <w:rFonts w:cs="Arial" w:hint="cs"/>
          <w:sz w:val="22"/>
          <w:szCs w:val="22"/>
          <w:rtl/>
        </w:rPr>
        <w:t>מטה קהילות חדשנות משרד הכלכלה והתעשייה</w:t>
      </w:r>
      <w:r w:rsidR="00085C0B" w:rsidRPr="00254047">
        <w:rPr>
          <w:rFonts w:cs="Arial"/>
          <w:sz w:val="22"/>
          <w:szCs w:val="22"/>
          <w:rtl/>
        </w:rPr>
        <w:t>____________</w:t>
      </w:r>
      <w:r w:rsidR="009E2BE5" w:rsidRPr="00254047">
        <w:rPr>
          <w:rFonts w:cs="Arial"/>
          <w:sz w:val="22"/>
          <w:szCs w:val="22"/>
          <w:rtl/>
        </w:rPr>
        <w:t>____</w:t>
      </w:r>
    </w:p>
    <w:p w14:paraId="14C7EF63" w14:textId="45E57936" w:rsidR="00F80AD8" w:rsidRPr="00077D8F" w:rsidRDefault="00085C0B" w:rsidP="00077D8F">
      <w:pPr>
        <w:spacing w:line="480" w:lineRule="auto"/>
        <w:jc w:val="center"/>
        <w:rPr>
          <w:rFonts w:cs="Arial"/>
          <w:sz w:val="22"/>
          <w:szCs w:val="22"/>
          <w:rtl/>
        </w:rPr>
      </w:pPr>
      <w:r w:rsidRPr="00254047">
        <w:rPr>
          <w:rFonts w:cs="Arial"/>
          <w:sz w:val="22"/>
          <w:szCs w:val="22"/>
          <w:rtl/>
        </w:rPr>
        <w:t>חתימ</w:t>
      </w:r>
      <w:r w:rsidR="0064767A">
        <w:rPr>
          <w:rFonts w:cs="Arial" w:hint="cs"/>
          <w:sz w:val="22"/>
          <w:szCs w:val="22"/>
          <w:rtl/>
        </w:rPr>
        <w:t>ת מנהל היחידה:</w:t>
      </w:r>
      <w:r w:rsidR="0064767A">
        <w:rPr>
          <w:rFonts w:cs="Arial" w:hint="cs"/>
          <w:sz w:val="22"/>
          <w:szCs w:val="22"/>
        </w:rPr>
        <w:t xml:space="preserve"> </w:t>
      </w:r>
      <w:r w:rsidRPr="00254047">
        <w:rPr>
          <w:rFonts w:cs="Arial"/>
          <w:sz w:val="22"/>
          <w:szCs w:val="22"/>
          <w:rtl/>
        </w:rPr>
        <w:t>___________</w:t>
      </w:r>
    </w:p>
    <w:sectPr w:rsidR="00F80AD8" w:rsidRPr="00077D8F" w:rsidSect="00254047">
      <w:pgSz w:w="11906" w:h="16838"/>
      <w:pgMar w:top="1740" w:right="1466" w:bottom="1797" w:left="851" w:header="113" w:footer="153"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5AE0A8" w14:textId="77777777" w:rsidR="005B0DAE" w:rsidRDefault="005B0DAE">
      <w:r>
        <w:separator/>
      </w:r>
    </w:p>
  </w:endnote>
  <w:endnote w:type="continuationSeparator" w:id="0">
    <w:p w14:paraId="35EA3E36" w14:textId="77777777" w:rsidR="005B0DAE" w:rsidRDefault="005B0D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60AD4A" w14:textId="77777777" w:rsidR="005B0DAE" w:rsidRDefault="005B0DAE">
      <w:r>
        <w:separator/>
      </w:r>
    </w:p>
  </w:footnote>
  <w:footnote w:type="continuationSeparator" w:id="0">
    <w:p w14:paraId="26982F61" w14:textId="77777777" w:rsidR="005B0DAE" w:rsidRDefault="005B0DA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61902"/>
    <w:multiLevelType w:val="multilevel"/>
    <w:tmpl w:val="336044D0"/>
    <w:lvl w:ilvl="0">
      <w:start w:val="1"/>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 w15:restartNumberingAfterBreak="0">
    <w:nsid w:val="0A256A20"/>
    <w:multiLevelType w:val="multilevel"/>
    <w:tmpl w:val="21FE91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B6B2899"/>
    <w:multiLevelType w:val="multilevel"/>
    <w:tmpl w:val="6E2E67FE"/>
    <w:lvl w:ilvl="0">
      <w:start w:val="6"/>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3" w15:restartNumberingAfterBreak="0">
    <w:nsid w:val="13112B20"/>
    <w:multiLevelType w:val="hybridMultilevel"/>
    <w:tmpl w:val="657CC978"/>
    <w:lvl w:ilvl="0" w:tplc="74EACDE0">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6E23A9"/>
    <w:multiLevelType w:val="multilevel"/>
    <w:tmpl w:val="1CCC205E"/>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6E62279"/>
    <w:multiLevelType w:val="hybridMultilevel"/>
    <w:tmpl w:val="D9307F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F90C10"/>
    <w:multiLevelType w:val="hybridMultilevel"/>
    <w:tmpl w:val="EEF6E34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01D2AF2"/>
    <w:multiLevelType w:val="hybridMultilevel"/>
    <w:tmpl w:val="E12C07CE"/>
    <w:lvl w:ilvl="0" w:tplc="D63EB98A">
      <w:start w:val="1"/>
      <w:numFmt w:val="decimal"/>
      <w:lvlText w:val="%1."/>
      <w:lvlJc w:val="left"/>
      <w:pPr>
        <w:ind w:left="720" w:hanging="360"/>
      </w:pPr>
      <w:rPr>
        <w:rFonts w:hint="default"/>
        <w:b w:val="0"/>
        <w:bCs w:val="0"/>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2665B31"/>
    <w:multiLevelType w:val="multilevel"/>
    <w:tmpl w:val="CD6EB38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lvlText w:val="%1.%2.%3.%4.%5."/>
      <w:lvlJc w:val="left"/>
      <w:pPr>
        <w:ind w:left="2232" w:hanging="792"/>
      </w:pPr>
      <w:rPr>
        <w:b w:val="0"/>
        <w:bCs w:val="0"/>
        <w:color w:val="auto"/>
      </w:rPr>
    </w:lvl>
    <w:lvl w:ilvl="5">
      <w:start w:val="1"/>
      <w:numFmt w:val="decimal"/>
      <w:pStyle w:val="6"/>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A8D0B57"/>
    <w:multiLevelType w:val="hybridMultilevel"/>
    <w:tmpl w:val="68FAD6D2"/>
    <w:lvl w:ilvl="0" w:tplc="04090005">
      <w:start w:val="1"/>
      <w:numFmt w:val="bullet"/>
      <w:lvlText w:val=""/>
      <w:lvlJc w:val="left"/>
      <w:pPr>
        <w:ind w:left="3960" w:hanging="360"/>
      </w:pPr>
      <w:rPr>
        <w:rFonts w:ascii="Wingdings" w:hAnsi="Wingdings" w:hint="default"/>
      </w:rPr>
    </w:lvl>
    <w:lvl w:ilvl="1" w:tplc="04090003" w:tentative="1">
      <w:start w:val="1"/>
      <w:numFmt w:val="bullet"/>
      <w:lvlText w:val="o"/>
      <w:lvlJc w:val="left"/>
      <w:pPr>
        <w:ind w:left="4680" w:hanging="360"/>
      </w:pPr>
      <w:rPr>
        <w:rFonts w:ascii="Courier New" w:hAnsi="Courier New" w:cs="Courier New" w:hint="default"/>
      </w:rPr>
    </w:lvl>
    <w:lvl w:ilvl="2" w:tplc="04090005" w:tentative="1">
      <w:start w:val="1"/>
      <w:numFmt w:val="bullet"/>
      <w:lvlText w:val=""/>
      <w:lvlJc w:val="left"/>
      <w:pPr>
        <w:ind w:left="5400" w:hanging="360"/>
      </w:pPr>
      <w:rPr>
        <w:rFonts w:ascii="Wingdings" w:hAnsi="Wingdings" w:hint="default"/>
      </w:rPr>
    </w:lvl>
    <w:lvl w:ilvl="3" w:tplc="04090001" w:tentative="1">
      <w:start w:val="1"/>
      <w:numFmt w:val="bullet"/>
      <w:lvlText w:val=""/>
      <w:lvlJc w:val="left"/>
      <w:pPr>
        <w:ind w:left="6120" w:hanging="360"/>
      </w:pPr>
      <w:rPr>
        <w:rFonts w:ascii="Symbol" w:hAnsi="Symbol" w:hint="default"/>
      </w:rPr>
    </w:lvl>
    <w:lvl w:ilvl="4" w:tplc="04090003" w:tentative="1">
      <w:start w:val="1"/>
      <w:numFmt w:val="bullet"/>
      <w:lvlText w:val="o"/>
      <w:lvlJc w:val="left"/>
      <w:pPr>
        <w:ind w:left="6840" w:hanging="360"/>
      </w:pPr>
      <w:rPr>
        <w:rFonts w:ascii="Courier New" w:hAnsi="Courier New" w:cs="Courier New" w:hint="default"/>
      </w:rPr>
    </w:lvl>
    <w:lvl w:ilvl="5" w:tplc="04090005" w:tentative="1">
      <w:start w:val="1"/>
      <w:numFmt w:val="bullet"/>
      <w:lvlText w:val=""/>
      <w:lvlJc w:val="left"/>
      <w:pPr>
        <w:ind w:left="7560" w:hanging="360"/>
      </w:pPr>
      <w:rPr>
        <w:rFonts w:ascii="Wingdings" w:hAnsi="Wingdings" w:hint="default"/>
      </w:rPr>
    </w:lvl>
    <w:lvl w:ilvl="6" w:tplc="04090001" w:tentative="1">
      <w:start w:val="1"/>
      <w:numFmt w:val="bullet"/>
      <w:lvlText w:val=""/>
      <w:lvlJc w:val="left"/>
      <w:pPr>
        <w:ind w:left="8280" w:hanging="360"/>
      </w:pPr>
      <w:rPr>
        <w:rFonts w:ascii="Symbol" w:hAnsi="Symbol" w:hint="default"/>
      </w:rPr>
    </w:lvl>
    <w:lvl w:ilvl="7" w:tplc="04090003" w:tentative="1">
      <w:start w:val="1"/>
      <w:numFmt w:val="bullet"/>
      <w:lvlText w:val="o"/>
      <w:lvlJc w:val="left"/>
      <w:pPr>
        <w:ind w:left="9000" w:hanging="360"/>
      </w:pPr>
      <w:rPr>
        <w:rFonts w:ascii="Courier New" w:hAnsi="Courier New" w:cs="Courier New" w:hint="default"/>
      </w:rPr>
    </w:lvl>
    <w:lvl w:ilvl="8" w:tplc="04090005" w:tentative="1">
      <w:start w:val="1"/>
      <w:numFmt w:val="bullet"/>
      <w:lvlText w:val=""/>
      <w:lvlJc w:val="left"/>
      <w:pPr>
        <w:ind w:left="9720" w:hanging="360"/>
      </w:pPr>
      <w:rPr>
        <w:rFonts w:ascii="Wingdings" w:hAnsi="Wingdings" w:hint="default"/>
      </w:rPr>
    </w:lvl>
  </w:abstractNum>
  <w:abstractNum w:abstractNumId="10" w15:restartNumberingAfterBreak="0">
    <w:nsid w:val="2BD66616"/>
    <w:multiLevelType w:val="hybridMultilevel"/>
    <w:tmpl w:val="5828767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2D166E25"/>
    <w:multiLevelType w:val="hybridMultilevel"/>
    <w:tmpl w:val="A31876C2"/>
    <w:lvl w:ilvl="0" w:tplc="D6949B76">
      <w:start w:val="9"/>
      <w:numFmt w:val="bullet"/>
      <w:lvlText w:val="-"/>
      <w:lvlJc w:val="left"/>
      <w:pPr>
        <w:ind w:left="360" w:hanging="360"/>
      </w:pPr>
      <w:rPr>
        <w:rFonts w:ascii="David" w:eastAsia="Times New Roman" w:hAnsi="David" w:cs="David" w:hint="default"/>
        <w:b/>
        <w:u w:val="no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30F72F1A"/>
    <w:multiLevelType w:val="multilevel"/>
    <w:tmpl w:val="45C88F26"/>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3" w15:restartNumberingAfterBreak="0">
    <w:nsid w:val="4FF0701F"/>
    <w:multiLevelType w:val="hybridMultilevel"/>
    <w:tmpl w:val="304EA482"/>
    <w:lvl w:ilvl="0" w:tplc="FE362574">
      <w:start w:val="2"/>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4" w15:restartNumberingAfterBreak="0">
    <w:nsid w:val="533144DC"/>
    <w:multiLevelType w:val="hybridMultilevel"/>
    <w:tmpl w:val="F64A0F42"/>
    <w:lvl w:ilvl="0" w:tplc="04090005">
      <w:start w:val="1"/>
      <w:numFmt w:val="bullet"/>
      <w:lvlText w:val=""/>
      <w:lvlJc w:val="left"/>
      <w:pPr>
        <w:ind w:left="3960" w:hanging="360"/>
      </w:pPr>
      <w:rPr>
        <w:rFonts w:ascii="Wingdings" w:hAnsi="Wingdings" w:hint="default"/>
      </w:rPr>
    </w:lvl>
    <w:lvl w:ilvl="1" w:tplc="04090003" w:tentative="1">
      <w:start w:val="1"/>
      <w:numFmt w:val="bullet"/>
      <w:lvlText w:val="o"/>
      <w:lvlJc w:val="left"/>
      <w:pPr>
        <w:ind w:left="4680" w:hanging="360"/>
      </w:pPr>
      <w:rPr>
        <w:rFonts w:ascii="Courier New" w:hAnsi="Courier New" w:cs="Courier New" w:hint="default"/>
      </w:rPr>
    </w:lvl>
    <w:lvl w:ilvl="2" w:tplc="04090005" w:tentative="1">
      <w:start w:val="1"/>
      <w:numFmt w:val="bullet"/>
      <w:lvlText w:val=""/>
      <w:lvlJc w:val="left"/>
      <w:pPr>
        <w:ind w:left="5400" w:hanging="360"/>
      </w:pPr>
      <w:rPr>
        <w:rFonts w:ascii="Wingdings" w:hAnsi="Wingdings" w:hint="default"/>
      </w:rPr>
    </w:lvl>
    <w:lvl w:ilvl="3" w:tplc="04090001" w:tentative="1">
      <w:start w:val="1"/>
      <w:numFmt w:val="bullet"/>
      <w:lvlText w:val=""/>
      <w:lvlJc w:val="left"/>
      <w:pPr>
        <w:ind w:left="6120" w:hanging="360"/>
      </w:pPr>
      <w:rPr>
        <w:rFonts w:ascii="Symbol" w:hAnsi="Symbol" w:hint="default"/>
      </w:rPr>
    </w:lvl>
    <w:lvl w:ilvl="4" w:tplc="04090003" w:tentative="1">
      <w:start w:val="1"/>
      <w:numFmt w:val="bullet"/>
      <w:lvlText w:val="o"/>
      <w:lvlJc w:val="left"/>
      <w:pPr>
        <w:ind w:left="6840" w:hanging="360"/>
      </w:pPr>
      <w:rPr>
        <w:rFonts w:ascii="Courier New" w:hAnsi="Courier New" w:cs="Courier New" w:hint="default"/>
      </w:rPr>
    </w:lvl>
    <w:lvl w:ilvl="5" w:tplc="04090005" w:tentative="1">
      <w:start w:val="1"/>
      <w:numFmt w:val="bullet"/>
      <w:lvlText w:val=""/>
      <w:lvlJc w:val="left"/>
      <w:pPr>
        <w:ind w:left="7560" w:hanging="360"/>
      </w:pPr>
      <w:rPr>
        <w:rFonts w:ascii="Wingdings" w:hAnsi="Wingdings" w:hint="default"/>
      </w:rPr>
    </w:lvl>
    <w:lvl w:ilvl="6" w:tplc="04090001" w:tentative="1">
      <w:start w:val="1"/>
      <w:numFmt w:val="bullet"/>
      <w:lvlText w:val=""/>
      <w:lvlJc w:val="left"/>
      <w:pPr>
        <w:ind w:left="8280" w:hanging="360"/>
      </w:pPr>
      <w:rPr>
        <w:rFonts w:ascii="Symbol" w:hAnsi="Symbol" w:hint="default"/>
      </w:rPr>
    </w:lvl>
    <w:lvl w:ilvl="7" w:tplc="04090003" w:tentative="1">
      <w:start w:val="1"/>
      <w:numFmt w:val="bullet"/>
      <w:lvlText w:val="o"/>
      <w:lvlJc w:val="left"/>
      <w:pPr>
        <w:ind w:left="9000" w:hanging="360"/>
      </w:pPr>
      <w:rPr>
        <w:rFonts w:ascii="Courier New" w:hAnsi="Courier New" w:cs="Courier New" w:hint="default"/>
      </w:rPr>
    </w:lvl>
    <w:lvl w:ilvl="8" w:tplc="04090005" w:tentative="1">
      <w:start w:val="1"/>
      <w:numFmt w:val="bullet"/>
      <w:lvlText w:val=""/>
      <w:lvlJc w:val="left"/>
      <w:pPr>
        <w:ind w:left="9720" w:hanging="360"/>
      </w:pPr>
      <w:rPr>
        <w:rFonts w:ascii="Wingdings" w:hAnsi="Wingdings" w:hint="default"/>
      </w:rPr>
    </w:lvl>
  </w:abstractNum>
  <w:abstractNum w:abstractNumId="15" w15:restartNumberingAfterBreak="0">
    <w:nsid w:val="5EBA4584"/>
    <w:multiLevelType w:val="hybridMultilevel"/>
    <w:tmpl w:val="D59EC1A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3B8013D6">
      <w:start w:val="1"/>
      <w:numFmt w:val="hebrew1"/>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D77B5D"/>
    <w:multiLevelType w:val="hybridMultilevel"/>
    <w:tmpl w:val="8B802AC6"/>
    <w:lvl w:ilvl="0" w:tplc="4CDC2A12">
      <w:start w:val="1"/>
      <w:numFmt w:val="decimal"/>
      <w:lvlText w:val="%1."/>
      <w:lvlJc w:val="left"/>
      <w:pPr>
        <w:tabs>
          <w:tab w:val="num" w:pos="720"/>
        </w:tabs>
        <w:ind w:left="720" w:hanging="360"/>
      </w:pPr>
      <w:rPr>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7" w15:restartNumberingAfterBreak="0">
    <w:nsid w:val="6D4F4194"/>
    <w:multiLevelType w:val="multilevel"/>
    <w:tmpl w:val="DFD812D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2471"/>
        </w:tabs>
        <w:ind w:left="2471"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ascii="Arial" w:hAnsi="Arial" w:cs="Arial"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77AB24B4"/>
    <w:multiLevelType w:val="hybridMultilevel"/>
    <w:tmpl w:val="713803D4"/>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9" w15:restartNumberingAfterBreak="0">
    <w:nsid w:val="7D881703"/>
    <w:multiLevelType w:val="hybridMultilevel"/>
    <w:tmpl w:val="29BA1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0"/>
  </w:num>
  <w:num w:numId="3">
    <w:abstractNumId w:val="17"/>
  </w:num>
  <w:num w:numId="4">
    <w:abstractNumId w:val="3"/>
  </w:num>
  <w:num w:numId="5">
    <w:abstractNumId w:val="0"/>
  </w:num>
  <w:num w:numId="6">
    <w:abstractNumId w:val="14"/>
  </w:num>
  <w:num w:numId="7">
    <w:abstractNumId w:val="9"/>
  </w:num>
  <w:num w:numId="8">
    <w:abstractNumId w:val="19"/>
  </w:num>
  <w:num w:numId="9">
    <w:abstractNumId w:val="18"/>
  </w:num>
  <w:num w:numId="10">
    <w:abstractNumId w:val="8"/>
  </w:num>
  <w:num w:numId="11">
    <w:abstractNumId w:val="17"/>
  </w:num>
  <w:num w:numId="12">
    <w:abstractNumId w:val="17"/>
  </w:num>
  <w:num w:numId="13">
    <w:abstractNumId w:val="17"/>
  </w:num>
  <w:num w:numId="14">
    <w:abstractNumId w:val="7"/>
  </w:num>
  <w:num w:numId="15">
    <w:abstractNumId w:val="12"/>
  </w:num>
  <w:num w:numId="16">
    <w:abstractNumId w:val="2"/>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num>
  <w:num w:numId="19">
    <w:abstractNumId w:val="11"/>
  </w:num>
  <w:num w:numId="20">
    <w:abstractNumId w:val="4"/>
  </w:num>
  <w:num w:numId="21">
    <w:abstractNumId w:val="1"/>
  </w:num>
  <w:num w:numId="22">
    <w:abstractNumId w:val="15"/>
  </w:num>
  <w:num w:numId="23">
    <w:abstractNumId w:val="5"/>
  </w:num>
  <w:num w:numId="2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1C3E"/>
    <w:rsid w:val="00000654"/>
    <w:rsid w:val="0000445D"/>
    <w:rsid w:val="00004D07"/>
    <w:rsid w:val="0000734E"/>
    <w:rsid w:val="0006031C"/>
    <w:rsid w:val="00062E46"/>
    <w:rsid w:val="000718D8"/>
    <w:rsid w:val="00072CEA"/>
    <w:rsid w:val="00077D8F"/>
    <w:rsid w:val="00085C0B"/>
    <w:rsid w:val="00093D72"/>
    <w:rsid w:val="00096218"/>
    <w:rsid w:val="000A2678"/>
    <w:rsid w:val="000A4E24"/>
    <w:rsid w:val="000D0BBD"/>
    <w:rsid w:val="000E00DA"/>
    <w:rsid w:val="000E7E68"/>
    <w:rsid w:val="000F2A81"/>
    <w:rsid w:val="000F7A63"/>
    <w:rsid w:val="00104D12"/>
    <w:rsid w:val="0011321C"/>
    <w:rsid w:val="00113505"/>
    <w:rsid w:val="00126800"/>
    <w:rsid w:val="0013000A"/>
    <w:rsid w:val="001363E5"/>
    <w:rsid w:val="001463E0"/>
    <w:rsid w:val="001524DC"/>
    <w:rsid w:val="00162714"/>
    <w:rsid w:val="001638C9"/>
    <w:rsid w:val="00172DF4"/>
    <w:rsid w:val="001776D9"/>
    <w:rsid w:val="001841CF"/>
    <w:rsid w:val="00187FD2"/>
    <w:rsid w:val="00194327"/>
    <w:rsid w:val="001A1EBD"/>
    <w:rsid w:val="001A3824"/>
    <w:rsid w:val="001B1A4E"/>
    <w:rsid w:val="001D0A1B"/>
    <w:rsid w:val="001D1914"/>
    <w:rsid w:val="001D33A2"/>
    <w:rsid w:val="001E4227"/>
    <w:rsid w:val="001E66C1"/>
    <w:rsid w:val="001F1CA6"/>
    <w:rsid w:val="001F3748"/>
    <w:rsid w:val="001F52AF"/>
    <w:rsid w:val="001F5712"/>
    <w:rsid w:val="002239E7"/>
    <w:rsid w:val="002250BF"/>
    <w:rsid w:val="002303E4"/>
    <w:rsid w:val="002343E7"/>
    <w:rsid w:val="0024272F"/>
    <w:rsid w:val="002474D7"/>
    <w:rsid w:val="00254047"/>
    <w:rsid w:val="0026549D"/>
    <w:rsid w:val="002669A5"/>
    <w:rsid w:val="00283C72"/>
    <w:rsid w:val="0029144E"/>
    <w:rsid w:val="00291493"/>
    <w:rsid w:val="002A2BAA"/>
    <w:rsid w:val="002A4AE7"/>
    <w:rsid w:val="002A4F45"/>
    <w:rsid w:val="002A6743"/>
    <w:rsid w:val="002B095E"/>
    <w:rsid w:val="002D21A7"/>
    <w:rsid w:val="002E1127"/>
    <w:rsid w:val="002E438B"/>
    <w:rsid w:val="002F7A38"/>
    <w:rsid w:val="003060FA"/>
    <w:rsid w:val="003420A0"/>
    <w:rsid w:val="003442AA"/>
    <w:rsid w:val="00347031"/>
    <w:rsid w:val="0034740F"/>
    <w:rsid w:val="003570D8"/>
    <w:rsid w:val="00360070"/>
    <w:rsid w:val="003649B4"/>
    <w:rsid w:val="003848FE"/>
    <w:rsid w:val="003A31F8"/>
    <w:rsid w:val="003B246A"/>
    <w:rsid w:val="003B5014"/>
    <w:rsid w:val="003B6236"/>
    <w:rsid w:val="003C0629"/>
    <w:rsid w:val="003C1541"/>
    <w:rsid w:val="003C748B"/>
    <w:rsid w:val="003D5311"/>
    <w:rsid w:val="00403329"/>
    <w:rsid w:val="004239BA"/>
    <w:rsid w:val="004242E4"/>
    <w:rsid w:val="00424EFE"/>
    <w:rsid w:val="00427A0E"/>
    <w:rsid w:val="00441855"/>
    <w:rsid w:val="00452E75"/>
    <w:rsid w:val="004753E1"/>
    <w:rsid w:val="00490A4B"/>
    <w:rsid w:val="00491E68"/>
    <w:rsid w:val="00495AF7"/>
    <w:rsid w:val="00496B53"/>
    <w:rsid w:val="004C1810"/>
    <w:rsid w:val="004D594D"/>
    <w:rsid w:val="004F095B"/>
    <w:rsid w:val="005008F0"/>
    <w:rsid w:val="00531E2A"/>
    <w:rsid w:val="005362E0"/>
    <w:rsid w:val="00537F5F"/>
    <w:rsid w:val="00547EAB"/>
    <w:rsid w:val="0055656F"/>
    <w:rsid w:val="00561932"/>
    <w:rsid w:val="005758E7"/>
    <w:rsid w:val="005906EB"/>
    <w:rsid w:val="00595BC3"/>
    <w:rsid w:val="005961B0"/>
    <w:rsid w:val="00597166"/>
    <w:rsid w:val="005B0DAE"/>
    <w:rsid w:val="005B6FE0"/>
    <w:rsid w:val="005D4219"/>
    <w:rsid w:val="005D761D"/>
    <w:rsid w:val="006044C4"/>
    <w:rsid w:val="0061064B"/>
    <w:rsid w:val="00613957"/>
    <w:rsid w:val="00617F69"/>
    <w:rsid w:val="00636491"/>
    <w:rsid w:val="0064767A"/>
    <w:rsid w:val="00665371"/>
    <w:rsid w:val="00666F40"/>
    <w:rsid w:val="006744D0"/>
    <w:rsid w:val="006807BE"/>
    <w:rsid w:val="00694DC9"/>
    <w:rsid w:val="006C143A"/>
    <w:rsid w:val="006E24CB"/>
    <w:rsid w:val="006E718D"/>
    <w:rsid w:val="006F6A0C"/>
    <w:rsid w:val="00710F30"/>
    <w:rsid w:val="00715A52"/>
    <w:rsid w:val="00741D2F"/>
    <w:rsid w:val="00741E92"/>
    <w:rsid w:val="0074254F"/>
    <w:rsid w:val="00761143"/>
    <w:rsid w:val="00776337"/>
    <w:rsid w:val="00782230"/>
    <w:rsid w:val="007839A0"/>
    <w:rsid w:val="0078693B"/>
    <w:rsid w:val="0079404F"/>
    <w:rsid w:val="007C3D27"/>
    <w:rsid w:val="007D0A0B"/>
    <w:rsid w:val="007D600F"/>
    <w:rsid w:val="007E2701"/>
    <w:rsid w:val="0081535C"/>
    <w:rsid w:val="00825115"/>
    <w:rsid w:val="00837528"/>
    <w:rsid w:val="00851CFB"/>
    <w:rsid w:val="00857FC2"/>
    <w:rsid w:val="00863B8B"/>
    <w:rsid w:val="0086476C"/>
    <w:rsid w:val="00865A90"/>
    <w:rsid w:val="00873A26"/>
    <w:rsid w:val="0088187D"/>
    <w:rsid w:val="0088649D"/>
    <w:rsid w:val="008936BE"/>
    <w:rsid w:val="008946A1"/>
    <w:rsid w:val="008A653F"/>
    <w:rsid w:val="008B525E"/>
    <w:rsid w:val="008B778D"/>
    <w:rsid w:val="008C49E8"/>
    <w:rsid w:val="008D0023"/>
    <w:rsid w:val="008D13B4"/>
    <w:rsid w:val="00901DA4"/>
    <w:rsid w:val="009154FE"/>
    <w:rsid w:val="009257FB"/>
    <w:rsid w:val="0094039D"/>
    <w:rsid w:val="00941BD3"/>
    <w:rsid w:val="009505D4"/>
    <w:rsid w:val="009524E4"/>
    <w:rsid w:val="00955A24"/>
    <w:rsid w:val="00965DAA"/>
    <w:rsid w:val="0097522C"/>
    <w:rsid w:val="00983DCB"/>
    <w:rsid w:val="00993E9A"/>
    <w:rsid w:val="009C182C"/>
    <w:rsid w:val="009E2BE5"/>
    <w:rsid w:val="00A035A2"/>
    <w:rsid w:val="00A04E41"/>
    <w:rsid w:val="00A057A5"/>
    <w:rsid w:val="00A15144"/>
    <w:rsid w:val="00A40561"/>
    <w:rsid w:val="00A428AA"/>
    <w:rsid w:val="00A50206"/>
    <w:rsid w:val="00A55FF0"/>
    <w:rsid w:val="00A74E6C"/>
    <w:rsid w:val="00A826AE"/>
    <w:rsid w:val="00A83A6B"/>
    <w:rsid w:val="00A851AD"/>
    <w:rsid w:val="00A8598D"/>
    <w:rsid w:val="00A91083"/>
    <w:rsid w:val="00AA5940"/>
    <w:rsid w:val="00AB449F"/>
    <w:rsid w:val="00AB56FB"/>
    <w:rsid w:val="00AD1DE9"/>
    <w:rsid w:val="00AD236B"/>
    <w:rsid w:val="00AE3E96"/>
    <w:rsid w:val="00B133B3"/>
    <w:rsid w:val="00B36DB1"/>
    <w:rsid w:val="00B448AD"/>
    <w:rsid w:val="00BB6C12"/>
    <w:rsid w:val="00BB6F90"/>
    <w:rsid w:val="00BC3F5C"/>
    <w:rsid w:val="00BC43AD"/>
    <w:rsid w:val="00BC4BE0"/>
    <w:rsid w:val="00BC6ED2"/>
    <w:rsid w:val="00BD43A1"/>
    <w:rsid w:val="00BE221A"/>
    <w:rsid w:val="00BF1648"/>
    <w:rsid w:val="00C1341D"/>
    <w:rsid w:val="00C15CBF"/>
    <w:rsid w:val="00C32328"/>
    <w:rsid w:val="00C357FB"/>
    <w:rsid w:val="00C35E2A"/>
    <w:rsid w:val="00C37465"/>
    <w:rsid w:val="00C46811"/>
    <w:rsid w:val="00C5168C"/>
    <w:rsid w:val="00C5462F"/>
    <w:rsid w:val="00C56B33"/>
    <w:rsid w:val="00C57885"/>
    <w:rsid w:val="00C641F6"/>
    <w:rsid w:val="00C72B45"/>
    <w:rsid w:val="00C72C4F"/>
    <w:rsid w:val="00C74100"/>
    <w:rsid w:val="00C820B4"/>
    <w:rsid w:val="00C9756A"/>
    <w:rsid w:val="00CA4414"/>
    <w:rsid w:val="00CB285C"/>
    <w:rsid w:val="00CD2ED8"/>
    <w:rsid w:val="00D01C27"/>
    <w:rsid w:val="00D04152"/>
    <w:rsid w:val="00D168E6"/>
    <w:rsid w:val="00D260D1"/>
    <w:rsid w:val="00D26B2E"/>
    <w:rsid w:val="00D30002"/>
    <w:rsid w:val="00D42E33"/>
    <w:rsid w:val="00D56821"/>
    <w:rsid w:val="00D7610C"/>
    <w:rsid w:val="00D81B00"/>
    <w:rsid w:val="00D85B85"/>
    <w:rsid w:val="00DA135C"/>
    <w:rsid w:val="00DA3826"/>
    <w:rsid w:val="00DA393C"/>
    <w:rsid w:val="00DC1761"/>
    <w:rsid w:val="00DC1AEF"/>
    <w:rsid w:val="00DD12B5"/>
    <w:rsid w:val="00DE2420"/>
    <w:rsid w:val="00DE44A6"/>
    <w:rsid w:val="00DF6F49"/>
    <w:rsid w:val="00E12EFB"/>
    <w:rsid w:val="00E14950"/>
    <w:rsid w:val="00E17C40"/>
    <w:rsid w:val="00E253BB"/>
    <w:rsid w:val="00E33076"/>
    <w:rsid w:val="00E506FA"/>
    <w:rsid w:val="00E55C1D"/>
    <w:rsid w:val="00E65E40"/>
    <w:rsid w:val="00E7507D"/>
    <w:rsid w:val="00E76F03"/>
    <w:rsid w:val="00E8022D"/>
    <w:rsid w:val="00E84DE3"/>
    <w:rsid w:val="00E866F4"/>
    <w:rsid w:val="00E90A9F"/>
    <w:rsid w:val="00EB702B"/>
    <w:rsid w:val="00EE003A"/>
    <w:rsid w:val="00EE2EDE"/>
    <w:rsid w:val="00EE65C1"/>
    <w:rsid w:val="00EE6C15"/>
    <w:rsid w:val="00EE6C3A"/>
    <w:rsid w:val="00EF6F80"/>
    <w:rsid w:val="00F20383"/>
    <w:rsid w:val="00F26AC9"/>
    <w:rsid w:val="00F32485"/>
    <w:rsid w:val="00F32EAA"/>
    <w:rsid w:val="00F40FC8"/>
    <w:rsid w:val="00F505B1"/>
    <w:rsid w:val="00F52B51"/>
    <w:rsid w:val="00F5658C"/>
    <w:rsid w:val="00F80AD8"/>
    <w:rsid w:val="00F83A12"/>
    <w:rsid w:val="00F93459"/>
    <w:rsid w:val="00FA76EC"/>
    <w:rsid w:val="00FB1FA8"/>
    <w:rsid w:val="00FB2025"/>
    <w:rsid w:val="00FC3407"/>
    <w:rsid w:val="00FC405A"/>
    <w:rsid w:val="00FC490E"/>
    <w:rsid w:val="00FE0A5D"/>
    <w:rsid w:val="00FE4785"/>
    <w:rsid w:val="00FF1C3E"/>
    <w:rsid w:val="00FF6A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DBF5E74"/>
  <w15:chartTrackingRefBased/>
  <w15:docId w15:val="{06D8E79A-9E7E-49B6-9183-7D1E10C724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footer" w:uiPriority="99"/>
    <w:lsdException w:name="caption" w:semiHidden="1" w:unhideWhenUsed="1" w:qFormat="1"/>
    <w:lsdException w:name="footnote reference" w:uiPriority="99"/>
    <w:lsdException w:name="page number" w:uiPriority="99"/>
    <w:lsdException w:name="Title" w:qFormat="1"/>
    <w:lsdException w:name="Subtitle" w:qFormat="1"/>
    <w:lsdException w:name="Strong" w:qFormat="1"/>
    <w:lsdException w:name="Emphasis" w:qFormat="1"/>
    <w:lsdException w:name="HTML Preformatted" w:semiHidden="1" w:unhideWhenUsed="1"/>
    <w:lsdException w:name="HTML Vari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pPr>
      <w:bidi/>
    </w:pPr>
    <w:rPr>
      <w:rFonts w:ascii="Arial" w:hAnsi="Arial" w:cs="David"/>
      <w:sz w:val="24"/>
      <w:szCs w:val="24"/>
    </w:rPr>
  </w:style>
  <w:style w:type="paragraph" w:styleId="10">
    <w:name w:val="heading 1"/>
    <w:basedOn w:val="a2"/>
    <w:next w:val="a2"/>
    <w:qFormat/>
    <w:pPr>
      <w:keepNext/>
      <w:jc w:val="right"/>
      <w:outlineLvl w:val="0"/>
    </w:pPr>
    <w:rPr>
      <w:rFonts w:cs="Arial"/>
      <w:sz w:val="28"/>
      <w:szCs w:val="28"/>
    </w:rPr>
  </w:style>
  <w:style w:type="paragraph" w:styleId="2">
    <w:name w:val="heading 2"/>
    <w:basedOn w:val="a2"/>
    <w:next w:val="a2"/>
    <w:qFormat/>
    <w:pPr>
      <w:keepNext/>
      <w:outlineLvl w:val="1"/>
    </w:pPr>
    <w:rPr>
      <w:rFonts w:cs="Arial"/>
      <w:sz w:val="32"/>
      <w:szCs w:val="3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pPr>
      <w:tabs>
        <w:tab w:val="center" w:pos="4153"/>
        <w:tab w:val="right" w:pos="8306"/>
      </w:tabs>
    </w:pPr>
  </w:style>
  <w:style w:type="paragraph" w:styleId="a7">
    <w:name w:val="footer"/>
    <w:basedOn w:val="a2"/>
    <w:link w:val="a8"/>
    <w:uiPriority w:val="99"/>
    <w:pPr>
      <w:tabs>
        <w:tab w:val="center" w:pos="4153"/>
        <w:tab w:val="right" w:pos="8306"/>
      </w:tabs>
    </w:pPr>
  </w:style>
  <w:style w:type="character" w:styleId="Hyperlink">
    <w:name w:val="Hyperlink"/>
    <w:rPr>
      <w:color w:val="0000FF"/>
      <w:u w:val="single"/>
    </w:rPr>
  </w:style>
  <w:style w:type="character" w:styleId="FollowedHyperlink">
    <w:name w:val="FollowedHyperlink"/>
    <w:rPr>
      <w:color w:val="800080"/>
      <w:u w:val="single"/>
    </w:rPr>
  </w:style>
  <w:style w:type="paragraph" w:styleId="NormalWeb">
    <w:name w:val="Normal (Web)"/>
    <w:basedOn w:val="a2"/>
    <w:pPr>
      <w:bidi w:val="0"/>
      <w:spacing w:before="100" w:beforeAutospacing="1" w:after="100" w:afterAutospacing="1"/>
    </w:pPr>
    <w:rPr>
      <w:rFonts w:ascii="Arial Unicode MS" w:eastAsia="Arial Unicode MS" w:hAnsi="Arial Unicode MS" w:cs="Arial Unicode MS"/>
      <w:lang w:eastAsia="he-IL"/>
    </w:rPr>
  </w:style>
  <w:style w:type="paragraph" w:styleId="a9">
    <w:name w:val="Balloon Text"/>
    <w:basedOn w:val="a2"/>
    <w:semiHidden/>
    <w:rsid w:val="002A6743"/>
    <w:rPr>
      <w:rFonts w:ascii="Tahoma" w:hAnsi="Tahoma" w:cs="Tahoma"/>
      <w:sz w:val="16"/>
      <w:szCs w:val="16"/>
    </w:rPr>
  </w:style>
  <w:style w:type="paragraph" w:customStyle="1" w:styleId="a">
    <w:name w:val="כותרת סעיף תו"/>
    <w:basedOn w:val="a2"/>
    <w:link w:val="aa"/>
    <w:rsid w:val="00A83A6B"/>
    <w:pPr>
      <w:numPr>
        <w:numId w:val="3"/>
      </w:numPr>
      <w:spacing w:before="240" w:line="360" w:lineRule="auto"/>
      <w:jc w:val="both"/>
    </w:pPr>
    <w:rPr>
      <w:rFonts w:cs="Times New Roman"/>
      <w:b/>
      <w:bCs/>
      <w:color w:val="1B3461"/>
      <w:sz w:val="22"/>
      <w:szCs w:val="22"/>
      <w:lang w:val="x-none" w:eastAsia="x-none"/>
    </w:rPr>
  </w:style>
  <w:style w:type="paragraph" w:customStyle="1" w:styleId="a0">
    <w:name w:val="טקסט סעיף תו"/>
    <w:basedOn w:val="a2"/>
    <w:link w:val="ab"/>
    <w:rsid w:val="00A83A6B"/>
    <w:pPr>
      <w:numPr>
        <w:ilvl w:val="1"/>
        <w:numId w:val="3"/>
      </w:numPr>
      <w:spacing w:line="360" w:lineRule="auto"/>
      <w:jc w:val="both"/>
    </w:pPr>
    <w:rPr>
      <w:rFonts w:cs="Times New Roman"/>
      <w:sz w:val="22"/>
      <w:szCs w:val="22"/>
      <w:lang w:val="x-none" w:eastAsia="x-none"/>
    </w:rPr>
  </w:style>
  <w:style w:type="paragraph" w:customStyle="1" w:styleId="a1">
    <w:name w:val="תת סעיף תו תו"/>
    <w:basedOn w:val="a2"/>
    <w:link w:val="ac"/>
    <w:rsid w:val="00A83A6B"/>
    <w:pPr>
      <w:numPr>
        <w:ilvl w:val="2"/>
        <w:numId w:val="3"/>
      </w:numPr>
      <w:spacing w:line="360" w:lineRule="auto"/>
      <w:jc w:val="both"/>
    </w:pPr>
    <w:rPr>
      <w:rFonts w:ascii="Times New Roman" w:hAnsi="Times New Roman" w:cs="Times New Roman"/>
      <w:sz w:val="22"/>
      <w:szCs w:val="22"/>
      <w:lang w:val="x-none" w:eastAsia="x-none"/>
    </w:rPr>
  </w:style>
  <w:style w:type="paragraph" w:customStyle="1" w:styleId="1">
    <w:name w:val="תת סעיף1"/>
    <w:basedOn w:val="a1"/>
    <w:rsid w:val="00A83A6B"/>
    <w:pPr>
      <w:numPr>
        <w:ilvl w:val="3"/>
      </w:numPr>
    </w:pPr>
  </w:style>
  <w:style w:type="character" w:customStyle="1" w:styleId="ab">
    <w:name w:val="טקסט סעיף תו תו"/>
    <w:link w:val="a0"/>
    <w:rsid w:val="00A83A6B"/>
    <w:rPr>
      <w:rFonts w:ascii="Arial" w:hAnsi="Arial"/>
      <w:sz w:val="22"/>
      <w:szCs w:val="22"/>
      <w:lang w:val="x-none" w:eastAsia="x-none"/>
    </w:rPr>
  </w:style>
  <w:style w:type="character" w:customStyle="1" w:styleId="aa">
    <w:name w:val="כותרת סעיף תו תו"/>
    <w:link w:val="a"/>
    <w:rsid w:val="00A83A6B"/>
    <w:rPr>
      <w:rFonts w:ascii="Arial" w:hAnsi="Arial"/>
      <w:b/>
      <w:bCs/>
      <w:color w:val="1B3461"/>
      <w:sz w:val="22"/>
      <w:szCs w:val="22"/>
      <w:lang w:val="x-none" w:eastAsia="x-none"/>
    </w:rPr>
  </w:style>
  <w:style w:type="character" w:customStyle="1" w:styleId="ac">
    <w:name w:val="תת סעיף תו תו תו"/>
    <w:link w:val="a1"/>
    <w:rsid w:val="000F7A63"/>
    <w:rPr>
      <w:sz w:val="22"/>
      <w:szCs w:val="22"/>
      <w:lang w:val="x-none" w:eastAsia="x-none"/>
    </w:rPr>
  </w:style>
  <w:style w:type="character" w:styleId="ad">
    <w:name w:val="annotation reference"/>
    <w:rsid w:val="00403329"/>
    <w:rPr>
      <w:sz w:val="16"/>
      <w:szCs w:val="16"/>
    </w:rPr>
  </w:style>
  <w:style w:type="paragraph" w:styleId="ae">
    <w:name w:val="annotation text"/>
    <w:basedOn w:val="a2"/>
    <w:link w:val="af"/>
    <w:rsid w:val="00403329"/>
    <w:rPr>
      <w:sz w:val="20"/>
      <w:szCs w:val="20"/>
    </w:rPr>
  </w:style>
  <w:style w:type="character" w:customStyle="1" w:styleId="af">
    <w:name w:val="טקסט הערה תו"/>
    <w:link w:val="ae"/>
    <w:rsid w:val="00403329"/>
    <w:rPr>
      <w:rFonts w:ascii="Arial" w:hAnsi="Arial" w:cs="David"/>
    </w:rPr>
  </w:style>
  <w:style w:type="paragraph" w:styleId="af0">
    <w:name w:val="annotation subject"/>
    <w:basedOn w:val="ae"/>
    <w:next w:val="ae"/>
    <w:link w:val="af1"/>
    <w:rsid w:val="00403329"/>
    <w:rPr>
      <w:b/>
      <w:bCs/>
    </w:rPr>
  </w:style>
  <w:style w:type="character" w:customStyle="1" w:styleId="af1">
    <w:name w:val="נושא הערה תו"/>
    <w:link w:val="af0"/>
    <w:rsid w:val="00403329"/>
    <w:rPr>
      <w:rFonts w:ascii="Arial" w:hAnsi="Arial" w:cs="David"/>
      <w:b/>
      <w:bCs/>
    </w:rPr>
  </w:style>
  <w:style w:type="paragraph" w:styleId="af2">
    <w:name w:val="List Paragraph"/>
    <w:basedOn w:val="a2"/>
    <w:uiPriority w:val="34"/>
    <w:qFormat/>
    <w:rsid w:val="00E506FA"/>
    <w:pPr>
      <w:ind w:left="720"/>
    </w:pPr>
  </w:style>
  <w:style w:type="paragraph" w:customStyle="1" w:styleId="4">
    <w:name w:val="סעיף רמה 4"/>
    <w:basedOn w:val="a2"/>
    <w:autoRedefine/>
    <w:qFormat/>
    <w:rsid w:val="003442AA"/>
    <w:pPr>
      <w:numPr>
        <w:ilvl w:val="3"/>
        <w:numId w:val="10"/>
      </w:numPr>
      <w:tabs>
        <w:tab w:val="left" w:pos="1304"/>
        <w:tab w:val="left" w:pos="2268"/>
      </w:tabs>
      <w:spacing w:line="360" w:lineRule="auto"/>
      <w:ind w:left="2268" w:hanging="964"/>
      <w:jc w:val="both"/>
    </w:pPr>
    <w:rPr>
      <w:rFonts w:cs="Arial"/>
      <w:sz w:val="22"/>
      <w:szCs w:val="22"/>
      <w:u w:color="0000BA"/>
    </w:rPr>
  </w:style>
  <w:style w:type="paragraph" w:customStyle="1" w:styleId="5">
    <w:name w:val="סעיף רמה 5"/>
    <w:basedOn w:val="4"/>
    <w:link w:val="50"/>
    <w:autoRedefine/>
    <w:qFormat/>
    <w:rsid w:val="00873A26"/>
    <w:pPr>
      <w:numPr>
        <w:ilvl w:val="0"/>
        <w:numId w:val="0"/>
      </w:numPr>
      <w:tabs>
        <w:tab w:val="clear" w:pos="1304"/>
        <w:tab w:val="clear" w:pos="2268"/>
        <w:tab w:val="left" w:pos="1513"/>
        <w:tab w:val="left" w:pos="3402"/>
      </w:tabs>
      <w:spacing w:before="120" w:line="240" w:lineRule="auto"/>
      <w:jc w:val="left"/>
    </w:pPr>
  </w:style>
  <w:style w:type="paragraph" w:customStyle="1" w:styleId="6">
    <w:name w:val="סעיף רמה 6"/>
    <w:basedOn w:val="5"/>
    <w:qFormat/>
    <w:rsid w:val="003442AA"/>
    <w:pPr>
      <w:numPr>
        <w:ilvl w:val="5"/>
        <w:numId w:val="10"/>
      </w:numPr>
      <w:tabs>
        <w:tab w:val="num" w:pos="360"/>
        <w:tab w:val="num" w:pos="4320"/>
      </w:tabs>
      <w:ind w:left="4820" w:hanging="1418"/>
    </w:pPr>
  </w:style>
  <w:style w:type="paragraph" w:styleId="af3">
    <w:name w:val="Revision"/>
    <w:hidden/>
    <w:uiPriority w:val="99"/>
    <w:semiHidden/>
    <w:rsid w:val="00AB56FB"/>
    <w:rPr>
      <w:rFonts w:ascii="Arial" w:hAnsi="Arial" w:cs="David"/>
      <w:sz w:val="24"/>
      <w:szCs w:val="24"/>
    </w:rPr>
  </w:style>
  <w:style w:type="table" w:styleId="af4">
    <w:name w:val="Table Grid"/>
    <w:aliases w:val="טקסט טבלה תחתונה"/>
    <w:basedOn w:val="a4"/>
    <w:rsid w:val="00DF6F4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page number"/>
    <w:uiPriority w:val="99"/>
    <w:rsid w:val="00DF6F49"/>
  </w:style>
  <w:style w:type="character" w:customStyle="1" w:styleId="a8">
    <w:name w:val="כותרת תחתונה תו"/>
    <w:link w:val="a7"/>
    <w:uiPriority w:val="99"/>
    <w:rsid w:val="00DF6F49"/>
    <w:rPr>
      <w:rFonts w:ascii="Arial" w:hAnsi="Arial" w:cs="David"/>
      <w:sz w:val="24"/>
      <w:szCs w:val="24"/>
    </w:rPr>
  </w:style>
  <w:style w:type="paragraph" w:customStyle="1" w:styleId="20">
    <w:name w:val="סעיף רמה 2"/>
    <w:basedOn w:val="a2"/>
    <w:qFormat/>
    <w:rsid w:val="000E7E68"/>
    <w:pPr>
      <w:spacing w:line="360" w:lineRule="auto"/>
      <w:ind w:left="567" w:hanging="567"/>
      <w:jc w:val="both"/>
    </w:pPr>
    <w:rPr>
      <w:rFonts w:cs="Arial"/>
      <w:sz w:val="22"/>
      <w:szCs w:val="22"/>
    </w:rPr>
  </w:style>
  <w:style w:type="paragraph" w:customStyle="1" w:styleId="3">
    <w:name w:val="סעיף רמה 3"/>
    <w:basedOn w:val="a2"/>
    <w:qFormat/>
    <w:rsid w:val="000E7E68"/>
    <w:pPr>
      <w:tabs>
        <w:tab w:val="left" w:pos="1371"/>
      </w:tabs>
      <w:spacing w:line="360" w:lineRule="auto"/>
      <w:ind w:left="1371" w:hanging="804"/>
      <w:jc w:val="both"/>
    </w:pPr>
    <w:rPr>
      <w:rFonts w:cs="Arial"/>
      <w:sz w:val="22"/>
      <w:szCs w:val="22"/>
    </w:rPr>
  </w:style>
  <w:style w:type="character" w:customStyle="1" w:styleId="50">
    <w:name w:val="סעיף רמה 5 תו"/>
    <w:link w:val="5"/>
    <w:rsid w:val="00873A26"/>
    <w:rPr>
      <w:rFonts w:ascii="Arial" w:hAnsi="Arial" w:cs="Arial"/>
      <w:sz w:val="22"/>
      <w:szCs w:val="22"/>
      <w:u w:color="0000BA"/>
    </w:rPr>
  </w:style>
  <w:style w:type="paragraph" w:styleId="af6">
    <w:name w:val="footnote text"/>
    <w:basedOn w:val="a2"/>
    <w:link w:val="af7"/>
    <w:uiPriority w:val="99"/>
    <w:unhideWhenUsed/>
    <w:rsid w:val="00E90A9F"/>
    <w:rPr>
      <w:rFonts w:eastAsiaTheme="minorHAnsi" w:cs="Arial"/>
      <w:sz w:val="20"/>
      <w:szCs w:val="20"/>
    </w:rPr>
  </w:style>
  <w:style w:type="character" w:customStyle="1" w:styleId="af7">
    <w:name w:val="טקסט הערת שוליים תו"/>
    <w:basedOn w:val="a3"/>
    <w:link w:val="af6"/>
    <w:uiPriority w:val="99"/>
    <w:rsid w:val="00E90A9F"/>
    <w:rPr>
      <w:rFonts w:ascii="Arial" w:eastAsiaTheme="minorHAnsi" w:hAnsi="Arial" w:cs="Arial"/>
    </w:rPr>
  </w:style>
  <w:style w:type="character" w:styleId="af8">
    <w:name w:val="footnote reference"/>
    <w:basedOn w:val="a3"/>
    <w:uiPriority w:val="99"/>
    <w:unhideWhenUsed/>
    <w:rsid w:val="00E90A9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61858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s://www.gov.il/BlobFolder/unit/supports/he/Advisor'sGuidance.pdf" TargetMode="Externa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F:\DATA\WINWORD\TEMPLATES\&#1500;&#1493;&#1490;&#1493;140208.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פורטל - טופס ונוהל" ma:contentTypeID="0x010100BC8030CC99D94BA4B05D549D7D506A750051A96527400E764491C3B816213935D8" ma:contentTypeVersion="9" ma:contentTypeDescription="" ma:contentTypeScope="" ma:versionID="ecb32fe10e282bd83f0c8e72b680a0a3">
  <xsd:schema xmlns:xsd="http://www.w3.org/2001/XMLSchema" xmlns:xs="http://www.w3.org/2001/XMLSchema" xmlns:p="http://schemas.microsoft.com/office/2006/metadata/properties" xmlns:ns1="http://schemas.microsoft.com/sharepoint/v3" xmlns:ns2="c7f7aae7-229b-42be-96b0-866fe2ec184c" xmlns:ns3="0ca4198b-0362-4798-8ebd-e80d1caed710" targetNamespace="http://schemas.microsoft.com/office/2006/metadata/properties" ma:root="true" ma:fieldsID="4dd07ff0f963cd1fb4e279148b29fe65" ns1:_="" ns2:_="" ns3:_="">
    <xsd:import namespace="http://schemas.microsoft.com/sharepoint/v3"/>
    <xsd:import namespace="c7f7aae7-229b-42be-96b0-866fe2ec184c"/>
    <xsd:import namespace="0ca4198b-0362-4798-8ebd-e80d1caed710"/>
    <xsd:element name="properties">
      <xsd:complexType>
        <xsd:sequence>
          <xsd:element name="documentManagement">
            <xsd:complexType>
              <xsd:all>
                <xsd:element ref="ns2:_dlc_DocId" minOccurs="0"/>
                <xsd:element ref="ns2:_dlc_DocIdUrl" minOccurs="0"/>
                <xsd:element ref="ns2:_dlc_DocIdPersistId" minOccurs="0"/>
                <xsd:element ref="ns3:DisplayInPortal" minOccurs="0"/>
                <xsd:element ref="ns1:OrganizationalUnit" minOccurs="0"/>
                <xsd:element ref="ns3:Form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OrganizationalUnit" ma:index="12" nillable="true" ma:displayName="יחידה ארגונית" ma:default="משאבי אנוש" ma:format="Dropdown" ma:indexed="true" ma:internalName="OrganizationalUnit">
      <xsd:simpleType>
        <xsd:restriction base="dms:Choice">
          <xsd:enumeration value="תקציבים"/>
          <xsd:enumeration value="ביטחון"/>
          <xsd:enumeration value="מערכות מידע"/>
          <xsd:enumeration value="משאבי אנוש"/>
          <xsd:enumeration value="רווחה והדרכה"/>
          <xsd:enumeration value="רכש ולוגיסטיקה"/>
          <xsd:enumeration value="חוזים והתקשרויות"/>
          <xsd:enumeration value="אגף חוזים והתקשרויות- מסמכים ליציאה למכרז"/>
          <xsd:enumeration value="אגף חוזים והתקשרויות- מסמכים לפטור ממכרז"/>
        </xsd:restriction>
      </xsd:simpleType>
    </xsd:element>
  </xsd:schema>
  <xsd:schema xmlns:xsd="http://www.w3.org/2001/XMLSchema" xmlns:xs="http://www.w3.org/2001/XMLSchema" xmlns:dms="http://schemas.microsoft.com/office/2006/documentManagement/types" xmlns:pc="http://schemas.microsoft.com/office/infopath/2007/PartnerControls" targetNamespace="c7f7aae7-229b-42be-96b0-866fe2ec184c"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ca4198b-0362-4798-8ebd-e80d1caed710" elementFormDefault="qualified">
    <xsd:import namespace="http://schemas.microsoft.com/office/2006/documentManagement/types"/>
    <xsd:import namespace="http://schemas.microsoft.com/office/infopath/2007/PartnerControls"/>
    <xsd:element name="DisplayInPortal" ma:index="11" nillable="true" ma:displayName="להציג בפורטל" ma:default="1" ma:indexed="true" ma:internalName="DisplayInPortal">
      <xsd:simpleType>
        <xsd:restriction base="dms:Boolean"/>
      </xsd:simpleType>
    </xsd:element>
    <xsd:element name="FormType" ma:index="13" nillable="true" ma:displayName="סוג הטופס" ma:default="רכש" ma:format="Dropdown" ma:indexed="true" ma:internalName="FormType">
      <xsd:simpleType>
        <xsd:restriction base="dms:Choice">
          <xsd:enumeration value="רכש"/>
          <xsd:enumeration value="שכר"/>
          <xsd:enumeration value="קליטה"/>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OrganizationalUnit xmlns="http://schemas.microsoft.com/sharepoint/v3">אגף חוזים והתקשרויות- מסמכים לפטור ממכרז</OrganizationalUnit>
    <FormType xmlns="0ca4198b-0362-4798-8ebd-e80d1caed710">רכש</FormType>
    <DisplayInPortal xmlns="0ca4198b-0362-4798-8ebd-e80d1caed710">true</DisplayInPortal>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LongProperties xmlns="http://schemas.microsoft.com/office/2006/metadata/longProperties"/>
</file>

<file path=customXml/item6.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C67FFAAC-AD29-4635-B50B-E50DC51CD1D9}">
  <ds:schemaRefs>
    <ds:schemaRef ds:uri="http://schemas.microsoft.com/sharepoint/v3/contenttype/forms"/>
  </ds:schemaRefs>
</ds:datastoreItem>
</file>

<file path=customXml/itemProps2.xml><?xml version="1.0" encoding="utf-8"?>
<ds:datastoreItem xmlns:ds="http://schemas.openxmlformats.org/officeDocument/2006/customXml" ds:itemID="{BC43CBC1-6DEA-4771-A12E-7FE1ED476A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7f7aae7-229b-42be-96b0-866fe2ec184c"/>
    <ds:schemaRef ds:uri="0ca4198b-0362-4798-8ebd-e80d1caed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4E55386-C91E-4D8D-8E01-457C03FAC244}">
  <ds:schemaRefs>
    <ds:schemaRef ds:uri="http://schemas.microsoft.com/office/2006/metadata/properties"/>
    <ds:schemaRef ds:uri="http://schemas.microsoft.com/office/infopath/2007/PartnerControls"/>
    <ds:schemaRef ds:uri="http://schemas.microsoft.com/sharepoint/v3"/>
    <ds:schemaRef ds:uri="0ca4198b-0362-4798-8ebd-e80d1caed710"/>
  </ds:schemaRefs>
</ds:datastoreItem>
</file>

<file path=customXml/itemProps4.xml><?xml version="1.0" encoding="utf-8"?>
<ds:datastoreItem xmlns:ds="http://schemas.openxmlformats.org/officeDocument/2006/customXml" ds:itemID="{795D265B-849E-4FE1-B192-FF389261D49A}">
  <ds:schemaRefs>
    <ds:schemaRef ds:uri="http://schemas.openxmlformats.org/officeDocument/2006/bibliography"/>
  </ds:schemaRefs>
</ds:datastoreItem>
</file>

<file path=customXml/itemProps5.xml><?xml version="1.0" encoding="utf-8"?>
<ds:datastoreItem xmlns:ds="http://schemas.openxmlformats.org/officeDocument/2006/customXml" ds:itemID="{33057D6C-5F38-4F79-8C79-1018A64CF049}">
  <ds:schemaRefs>
    <ds:schemaRef ds:uri="http://schemas.microsoft.com/office/2006/metadata/longProperties"/>
  </ds:schemaRefs>
</ds:datastoreItem>
</file>

<file path=customXml/itemProps6.xml><?xml version="1.0" encoding="utf-8"?>
<ds:datastoreItem xmlns:ds="http://schemas.openxmlformats.org/officeDocument/2006/customXml" ds:itemID="{98DB5C07-E884-42BA-9BF2-3B1A220194AC}">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לוגו140208</Template>
  <TotalTime>86</TotalTime>
  <Pages>3</Pages>
  <Words>922</Words>
  <Characters>4887</Characters>
  <Application>Microsoft Office Word</Application>
  <DocSecurity>0</DocSecurity>
  <Lines>40</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בקשה לאישור מיזם משותף</vt:lpstr>
      <vt:lpstr>טופס בקשה לאישור מיזם משותף</vt:lpstr>
    </vt:vector>
  </TitlesOfParts>
  <Company>MOE</Company>
  <LinksUpToDate>false</LinksUpToDate>
  <CharactersWithSpaces>5798</CharactersWithSpaces>
  <SharedDoc>false</SharedDoc>
  <HLinks>
    <vt:vector size="60" baseType="variant">
      <vt:variant>
        <vt:i4>5636105</vt:i4>
      </vt:variant>
      <vt:variant>
        <vt:i4>24</vt:i4>
      </vt:variant>
      <vt:variant>
        <vt:i4>0</vt:i4>
      </vt:variant>
      <vt:variant>
        <vt:i4>5</vt:i4>
      </vt:variant>
      <vt:variant>
        <vt:lpwstr>https://takam.mof.gov.il/document/H.7.3.3</vt:lpwstr>
      </vt:variant>
      <vt:variant>
        <vt:lpwstr/>
      </vt:variant>
      <vt:variant>
        <vt:i4>2949177</vt:i4>
      </vt:variant>
      <vt:variant>
        <vt:i4>21</vt:i4>
      </vt:variant>
      <vt:variant>
        <vt:i4>0</vt:i4>
      </vt:variant>
      <vt:variant>
        <vt:i4>5</vt:i4>
      </vt:variant>
      <vt:variant>
        <vt:lpwstr>https://www.nevo.co.il/law_html/law01/242_002.htm</vt:lpwstr>
      </vt:variant>
      <vt:variant>
        <vt:lpwstr/>
      </vt:variant>
      <vt:variant>
        <vt:i4>7077943</vt:i4>
      </vt:variant>
      <vt:variant>
        <vt:i4>15</vt:i4>
      </vt:variant>
      <vt:variant>
        <vt:i4>0</vt:i4>
      </vt:variant>
      <vt:variant>
        <vt:i4>5</vt:i4>
      </vt:variant>
      <vt:variant>
        <vt:lpwstr>https://main.knesset.gov.il/Activity/Legislation/Laws/Pages/LawPrimary.aspx?t=lawlaws&amp;st=lawlaws&amp;lawitemid=2000697</vt:lpwstr>
      </vt:variant>
      <vt:variant>
        <vt:lpwstr/>
      </vt:variant>
      <vt:variant>
        <vt:i4>5636111</vt:i4>
      </vt:variant>
      <vt:variant>
        <vt:i4>12</vt:i4>
      </vt:variant>
      <vt:variant>
        <vt:i4>0</vt:i4>
      </vt:variant>
      <vt:variant>
        <vt:i4>5</vt:i4>
      </vt:variant>
      <vt:variant>
        <vt:lpwstr>https://takam.mof.gov.il/document/H.6.4.1</vt:lpwstr>
      </vt:variant>
      <vt:variant>
        <vt:lpwstr/>
      </vt:variant>
      <vt:variant>
        <vt:i4>5636098</vt:i4>
      </vt:variant>
      <vt:variant>
        <vt:i4>6</vt:i4>
      </vt:variant>
      <vt:variant>
        <vt:i4>0</vt:i4>
      </vt:variant>
      <vt:variant>
        <vt:i4>5</vt:i4>
      </vt:variant>
      <vt:variant>
        <vt:lpwstr>https://takam.mof.gov.il/document/H.7.8.3</vt:lpwstr>
      </vt:variant>
      <vt:variant>
        <vt:lpwstr/>
      </vt:variant>
      <vt:variant>
        <vt:i4>5636098</vt:i4>
      </vt:variant>
      <vt:variant>
        <vt:i4>3</vt:i4>
      </vt:variant>
      <vt:variant>
        <vt:i4>0</vt:i4>
      </vt:variant>
      <vt:variant>
        <vt:i4>5</vt:i4>
      </vt:variant>
      <vt:variant>
        <vt:lpwstr>https://takam.mof.gov.il/document/H.7.8.3</vt:lpwstr>
      </vt:variant>
      <vt:variant>
        <vt:lpwstr/>
      </vt:variant>
      <vt:variant>
        <vt:i4>589843</vt:i4>
      </vt:variant>
      <vt:variant>
        <vt:i4>0</vt:i4>
      </vt:variant>
      <vt:variant>
        <vt:i4>0</vt:i4>
      </vt:variant>
      <vt:variant>
        <vt:i4>5</vt:i4>
      </vt:variant>
      <vt:variant>
        <vt:lpwstr>https://www.gov.il/BlobFolder/unit/supports/he/Advisor'sGuidance.pdf</vt:lpwstr>
      </vt:variant>
      <vt:variant>
        <vt:lpwstr/>
      </vt:variant>
      <vt:variant>
        <vt:i4>6488074</vt:i4>
      </vt:variant>
      <vt:variant>
        <vt:i4>6</vt:i4>
      </vt:variant>
      <vt:variant>
        <vt:i4>0</vt:i4>
      </vt:variant>
      <vt:variant>
        <vt:i4>5</vt:i4>
      </vt:variant>
      <vt:variant>
        <vt:lpwstr>mailto:takam@mof.gov.il</vt:lpwstr>
      </vt:variant>
      <vt:variant>
        <vt:lpwstr/>
      </vt:variant>
      <vt:variant>
        <vt:i4>6553708</vt:i4>
      </vt:variant>
      <vt:variant>
        <vt:i4>3</vt:i4>
      </vt:variant>
      <vt:variant>
        <vt:i4>0</vt:i4>
      </vt:variant>
      <vt:variant>
        <vt:i4>5</vt:i4>
      </vt:variant>
      <vt:variant>
        <vt:lpwstr>https://takam.mof.gov.il/mail-registration</vt:lpwstr>
      </vt:variant>
      <vt:variant>
        <vt:lpwstr/>
      </vt:variant>
      <vt:variant>
        <vt:i4>5439553</vt:i4>
      </vt:variant>
      <vt:variant>
        <vt:i4>0</vt:i4>
      </vt:variant>
      <vt:variant>
        <vt:i4>0</vt:i4>
      </vt:variant>
      <vt:variant>
        <vt:i4>5</vt:i4>
      </vt:variant>
      <vt:variant>
        <vt:lpwstr>https://takam.mof.gov.il/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בקשה לאישור מיזם משותף</dc:title>
  <dc:subject/>
  <dc:creator>USER</dc:creator>
  <cp:keywords/>
  <cp:lastModifiedBy>יפה עסיס</cp:lastModifiedBy>
  <cp:revision>22</cp:revision>
  <cp:lastPrinted>2024-12-25T08:05:00Z</cp:lastPrinted>
  <dcterms:created xsi:type="dcterms:W3CDTF">2023-12-20T12:05:00Z</dcterms:created>
  <dcterms:modified xsi:type="dcterms:W3CDTF">2024-12-25T13:16:00Z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_dlc_DocId">
    <vt:lpwstr>MIN_050319084600817</vt:lpwstr>
  </property>
  <property fmtid="{D5CDD505-2E9C-101B-9397-08002B2CF9AE}" pid="4" name="_dlc_DocIdItemGuid">
    <vt:lpwstr>b65c58df-4acb-4258-9398-52adfff229af</vt:lpwstr>
  </property>
  <property fmtid="{D5CDD505-2E9C-101B-9397-08002B2CF9AE}" pid="5" name="_dlc_DocIdUrl">
    <vt:lpwstr>http://sp13/sites/Minhal/Portal/_layouts/15/DocIdRedir.aspx?ID=MIN_050319084600817, MIN_050319084600817</vt:lpwstr>
  </property>
</Properties>
</file>